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104A96" w:rsidP="004D4B3F">
                  <w:pPr>
                    <w:jc w:val="center"/>
                    <w:rPr>
                      <w:rFonts w:cs="Arial"/>
                      <w:b/>
                      <w:sz w:val="26"/>
                      <w:szCs w:val="26"/>
                    </w:rPr>
                  </w:pPr>
                  <w:r>
                    <w:rPr>
                      <w:noProof/>
                      <w:sz w:val="28"/>
                    </w:rPr>
                    <mc:AlternateContent>
                      <mc:Choice Requires="wps">
                        <w:drawing>
                          <wp:anchor distT="4294967294" distB="4294967294" distL="114300" distR="114300" simplePos="0" relativeHeight="25165721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10"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ios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MeOKiwlAgAASwQAAA4AAAAAAAAAAAAAAAAALgIAAGRycy9lMm9Eb2Mu&#10;eG1sUEsBAi0AFAAGAAgAAAAhAMvAatbdAAAACQEAAA8AAAAAAAAAAAAAAAAAfwQAAGRycy9kb3du&#10;cmV2LnhtbFBLBQYAAAAABAAEAPMAAACJBQAAAAA=&#10;"/>
                        </w:pict>
                      </mc:Fallback>
                    </mc:AlternateConten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104A96" w:rsidP="004D4B3F">
                  <w:pPr>
                    <w:jc w:val="center"/>
                    <w:rPr>
                      <w:rFonts w:cs="Arial"/>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9"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tbaJQIAAEo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AAFtba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6A16F5">
        <w:rPr>
          <w:b/>
          <w:color w:val="000000" w:themeColor="text1"/>
          <w:sz w:val="26"/>
        </w:rPr>
        <w:t>NĂM HỌC:  2016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A16F5">
        <w:rPr>
          <w:b/>
          <w:color w:val="000000" w:themeColor="text1"/>
          <w:sz w:val="26"/>
          <w:szCs w:val="26"/>
        </w:rPr>
        <w:t>Trung cấp chuyên nghiệp (12+2)</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6A16F5">
        <w:rPr>
          <w:b/>
          <w:color w:val="000000" w:themeColor="text1"/>
          <w:sz w:val="26"/>
          <w:szCs w:val="26"/>
        </w:rPr>
        <w:t xml:space="preserve">Hệ thống điện thân xe </w:t>
      </w:r>
    </w:p>
    <w:p w:rsidR="00FA5483" w:rsidRDefault="006A16F5" w:rsidP="00FA5483">
      <w:pPr>
        <w:tabs>
          <w:tab w:val="left" w:pos="1800"/>
          <w:tab w:val="left" w:pos="3600"/>
        </w:tabs>
        <w:spacing w:before="60"/>
        <w:rPr>
          <w:b/>
          <w:color w:val="000000" w:themeColor="text1"/>
          <w:sz w:val="26"/>
          <w:szCs w:val="26"/>
        </w:rPr>
      </w:pPr>
      <w:r>
        <w:rPr>
          <w:b/>
          <w:color w:val="000000" w:themeColor="text1"/>
          <w:sz w:val="26"/>
          <w:szCs w:val="26"/>
        </w:rPr>
        <w:tab/>
        <w:t>Lớp:  15TN</w:t>
      </w:r>
      <w:r w:rsidR="00647957">
        <w:rPr>
          <w:b/>
          <w:color w:val="000000" w:themeColor="text1"/>
          <w:sz w:val="26"/>
          <w:szCs w:val="26"/>
        </w:rPr>
        <w:t>-Ô</w:t>
      </w:r>
      <w:r w:rsidR="00FA5483" w:rsidRPr="00625961">
        <w:rPr>
          <w:b/>
          <w:color w:val="000000" w:themeColor="text1"/>
          <w:sz w:val="26"/>
          <w:szCs w:val="26"/>
        </w:rPr>
        <w:t xml:space="preserve">  Ngày thi:  ____ / ____ / 201</w:t>
      </w:r>
      <w:r w:rsidR="00764178">
        <w:rPr>
          <w:b/>
          <w:color w:val="000000" w:themeColor="text1"/>
          <w:sz w:val="26"/>
          <w:szCs w:val="26"/>
        </w:rPr>
        <w:t>6</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04A96" w:rsidP="00FA5483">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2"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647957"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Y20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NIY20OAIAAHMEAAAOAAAAAAAAAAAA&#10;AAAAAC4CAABkcnMvZTJvRG9jLnhtbFBLAQItABQABgAIAAAAIQAr8zOS3QAAAAgBAAAPAAAAAAAA&#10;AAAAAAAAAJIEAABkcnMvZG93bnJldi54bWxQSwUGAAAAAAQABADzAAAAnAUAAAAA&#10;" strokecolor="blue">
                <v:textbox>
                  <w:txbxContent>
                    <w:p w:rsidR="00134BCB" w:rsidRPr="00134BCB" w:rsidRDefault="00647957" w:rsidP="00134BCB">
                      <w:pPr>
                        <w:jc w:val="center"/>
                        <w:rPr>
                          <w:b/>
                          <w:sz w:val="28"/>
                        </w:rPr>
                      </w:pPr>
                      <w:r>
                        <w:rPr>
                          <w:b/>
                          <w:sz w:val="28"/>
                        </w:rPr>
                        <w:t>Đề số 01</w:t>
                      </w:r>
                    </w:p>
                  </w:txbxContent>
                </v:textbox>
              </v:roundrect>
            </w:pict>
          </mc:Fallback>
        </mc:AlternateConten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647957" w:rsidP="00134BCB">
      <w:pPr>
        <w:tabs>
          <w:tab w:val="left" w:pos="630"/>
        </w:tabs>
        <w:spacing w:before="120" w:line="276" w:lineRule="auto"/>
        <w:ind w:right="454"/>
        <w:jc w:val="both"/>
        <w:rPr>
          <w:b/>
          <w:sz w:val="26"/>
          <w:szCs w:val="26"/>
        </w:rPr>
      </w:pPr>
      <w:r>
        <w:rPr>
          <w:b/>
          <w:sz w:val="26"/>
          <w:szCs w:val="26"/>
        </w:rPr>
        <w:t>Câu 1: (2</w:t>
      </w:r>
      <w:r w:rsidR="00F02AD0">
        <w:rPr>
          <w:b/>
          <w:sz w:val="26"/>
          <w:szCs w:val="26"/>
        </w:rPr>
        <w:t>,5</w:t>
      </w:r>
      <w:r w:rsidR="00FA0A5E" w:rsidRPr="00FA0A5E">
        <w:rPr>
          <w:b/>
          <w:sz w:val="26"/>
          <w:szCs w:val="26"/>
        </w:rPr>
        <w:t xml:space="preserve"> điểm)</w:t>
      </w:r>
    </w:p>
    <w:p w:rsidR="00647957" w:rsidRDefault="00F02AD0" w:rsidP="00F02AD0">
      <w:pPr>
        <w:pStyle w:val="ListParagraph"/>
        <w:numPr>
          <w:ilvl w:val="0"/>
          <w:numId w:val="10"/>
        </w:numPr>
        <w:spacing w:line="276" w:lineRule="auto"/>
        <w:ind w:right="454"/>
        <w:jc w:val="both"/>
        <w:rPr>
          <w:sz w:val="26"/>
          <w:szCs w:val="26"/>
        </w:rPr>
      </w:pPr>
      <w:r w:rsidRPr="00F02AD0">
        <w:rPr>
          <w:sz w:val="26"/>
          <w:szCs w:val="26"/>
        </w:rPr>
        <w:t>Vẽ s</w:t>
      </w:r>
      <w:r w:rsidRPr="00F02AD0">
        <w:rPr>
          <w:sz w:val="26"/>
          <w:szCs w:val="26"/>
          <w:lang w:val="vi-VN"/>
        </w:rPr>
        <w:t xml:space="preserve">ơ đồ </w:t>
      </w:r>
      <w:r w:rsidRPr="00F02AD0">
        <w:rPr>
          <w:sz w:val="26"/>
          <w:szCs w:val="26"/>
        </w:rPr>
        <w:t xml:space="preserve">chu trình làm lạnh của hệ thống điều hoà không khí trên ôtô? (1,5đ)  </w:t>
      </w:r>
    </w:p>
    <w:p w:rsidR="00F02AD0" w:rsidRPr="00F02AD0" w:rsidRDefault="00F02AD0" w:rsidP="00F02AD0">
      <w:pPr>
        <w:pStyle w:val="ListParagraph"/>
        <w:numPr>
          <w:ilvl w:val="0"/>
          <w:numId w:val="10"/>
        </w:numPr>
        <w:spacing w:line="276" w:lineRule="auto"/>
        <w:ind w:right="454"/>
        <w:jc w:val="both"/>
        <w:rPr>
          <w:sz w:val="26"/>
          <w:szCs w:val="26"/>
        </w:rPr>
      </w:pPr>
      <w:r>
        <w:rPr>
          <w:sz w:val="26"/>
          <w:szCs w:val="26"/>
        </w:rPr>
        <w:t>Dựa vào sơ đồ vừa vẽ t</w:t>
      </w:r>
      <w:r w:rsidRPr="009D057C">
        <w:rPr>
          <w:sz w:val="26"/>
          <w:szCs w:val="26"/>
        </w:rPr>
        <w:t xml:space="preserve">rình bày nguyên lý làm lạnh và trạng thái của môi chất khi môi chất </w:t>
      </w:r>
      <w:r>
        <w:rPr>
          <w:sz w:val="26"/>
          <w:szCs w:val="26"/>
        </w:rPr>
        <w:t>trước và sau khi đi qua máy nén</w:t>
      </w:r>
      <w:r w:rsidRPr="009D057C">
        <w:rPr>
          <w:sz w:val="26"/>
          <w:szCs w:val="26"/>
        </w:rPr>
        <w:t xml:space="preserve">?  (1,0đ)   </w:t>
      </w:r>
    </w:p>
    <w:p w:rsidR="00FA0A5E" w:rsidRPr="00FA0A5E" w:rsidRDefault="00F02AD0" w:rsidP="00647957">
      <w:pPr>
        <w:tabs>
          <w:tab w:val="left" w:pos="630"/>
        </w:tabs>
        <w:spacing w:before="120" w:line="276" w:lineRule="auto"/>
        <w:ind w:right="454"/>
        <w:jc w:val="both"/>
        <w:rPr>
          <w:b/>
          <w:sz w:val="26"/>
          <w:szCs w:val="26"/>
        </w:rPr>
      </w:pPr>
      <w:r>
        <w:rPr>
          <w:b/>
          <w:sz w:val="26"/>
          <w:szCs w:val="26"/>
        </w:rPr>
        <w:t>Câu 2: (2,5</w:t>
      </w:r>
      <w:r w:rsidR="00FA0A5E" w:rsidRPr="00FA0A5E">
        <w:rPr>
          <w:b/>
          <w:sz w:val="26"/>
          <w:szCs w:val="26"/>
        </w:rPr>
        <w:t xml:space="preserve"> điểm)</w:t>
      </w:r>
    </w:p>
    <w:p w:rsidR="00647957" w:rsidRDefault="00F02AD0" w:rsidP="00647957">
      <w:pPr>
        <w:spacing w:line="276" w:lineRule="auto"/>
        <w:ind w:left="900" w:right="454"/>
        <w:jc w:val="both"/>
        <w:rPr>
          <w:sz w:val="26"/>
          <w:szCs w:val="26"/>
        </w:rPr>
      </w:pPr>
      <w:r>
        <w:rPr>
          <w:sz w:val="26"/>
          <w:szCs w:val="26"/>
        </w:rPr>
        <w:t>Cho sơ đồ máy nén hệ thống điều hòa</w:t>
      </w:r>
      <w:r w:rsidR="00647957" w:rsidRPr="00AF3B45">
        <w:rPr>
          <w:sz w:val="26"/>
          <w:szCs w:val="26"/>
        </w:rPr>
        <w:t>:</w:t>
      </w:r>
    </w:p>
    <w:p w:rsidR="00647957" w:rsidRDefault="00F02AD0" w:rsidP="00647957">
      <w:pPr>
        <w:spacing w:line="276" w:lineRule="auto"/>
        <w:ind w:right="454"/>
        <w:jc w:val="center"/>
        <w:rPr>
          <w:sz w:val="26"/>
          <w:szCs w:val="26"/>
        </w:rPr>
      </w:pPr>
      <w:r>
        <w:rPr>
          <w:noProof/>
          <w:sz w:val="26"/>
          <w:szCs w:val="26"/>
        </w:rPr>
        <w:drawing>
          <wp:inline distT="0" distB="0" distL="0" distR="0">
            <wp:extent cx="4486275" cy="17526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86275" cy="1752600"/>
                    </a:xfrm>
                    <a:prstGeom prst="rect">
                      <a:avLst/>
                    </a:prstGeom>
                    <a:noFill/>
                    <a:ln>
                      <a:noFill/>
                    </a:ln>
                  </pic:spPr>
                </pic:pic>
              </a:graphicData>
            </a:graphic>
          </wp:inline>
        </w:drawing>
      </w:r>
    </w:p>
    <w:p w:rsidR="00647957" w:rsidRDefault="00F02AD0" w:rsidP="00647957">
      <w:pPr>
        <w:pStyle w:val="ListParagraph"/>
        <w:numPr>
          <w:ilvl w:val="0"/>
          <w:numId w:val="1"/>
        </w:numPr>
        <w:spacing w:line="276" w:lineRule="auto"/>
        <w:ind w:left="993" w:right="454" w:firstLine="0"/>
        <w:jc w:val="both"/>
        <w:rPr>
          <w:sz w:val="26"/>
          <w:szCs w:val="26"/>
        </w:rPr>
      </w:pPr>
      <w:r>
        <w:rPr>
          <w:sz w:val="26"/>
          <w:szCs w:val="26"/>
        </w:rPr>
        <w:t>Chú thích các chi tiết</w:t>
      </w:r>
      <w:r w:rsidR="006A16F5">
        <w:rPr>
          <w:sz w:val="26"/>
          <w:szCs w:val="26"/>
        </w:rPr>
        <w:t>? (1</w:t>
      </w:r>
      <w:r>
        <w:rPr>
          <w:sz w:val="26"/>
          <w:szCs w:val="26"/>
        </w:rPr>
        <w:t>,5</w:t>
      </w:r>
      <w:r w:rsidR="006A16F5">
        <w:rPr>
          <w:sz w:val="26"/>
          <w:szCs w:val="26"/>
        </w:rPr>
        <w:t>đ)</w:t>
      </w:r>
    </w:p>
    <w:p w:rsidR="006B7069" w:rsidRDefault="00F02AD0" w:rsidP="006B7069">
      <w:pPr>
        <w:pStyle w:val="ListParagraph"/>
        <w:numPr>
          <w:ilvl w:val="0"/>
          <w:numId w:val="1"/>
        </w:numPr>
        <w:spacing w:line="276" w:lineRule="auto"/>
        <w:ind w:left="993" w:right="454" w:firstLine="0"/>
        <w:jc w:val="both"/>
        <w:rPr>
          <w:sz w:val="26"/>
          <w:szCs w:val="26"/>
        </w:rPr>
      </w:pPr>
      <w:r w:rsidRPr="009D057C">
        <w:rPr>
          <w:sz w:val="26"/>
          <w:szCs w:val="26"/>
        </w:rPr>
        <w:t>Xác định loại máy nén và trình bày nguyên lý làm việc của máy nén đó. (1,0đ)</w:t>
      </w:r>
    </w:p>
    <w:p w:rsidR="00FA0A5E" w:rsidRPr="00FA0A5E" w:rsidRDefault="00647957" w:rsidP="00647957">
      <w:pPr>
        <w:tabs>
          <w:tab w:val="left" w:pos="630"/>
        </w:tabs>
        <w:spacing w:before="120" w:line="276" w:lineRule="auto"/>
        <w:ind w:right="454"/>
        <w:jc w:val="both"/>
        <w:rPr>
          <w:b/>
          <w:sz w:val="26"/>
          <w:szCs w:val="26"/>
        </w:rPr>
      </w:pPr>
      <w:r>
        <w:rPr>
          <w:b/>
          <w:sz w:val="26"/>
          <w:szCs w:val="26"/>
        </w:rPr>
        <w:t>Câu 3: (2</w:t>
      </w:r>
      <w:r w:rsidR="007D631D">
        <w:rPr>
          <w:b/>
          <w:sz w:val="26"/>
          <w:szCs w:val="26"/>
        </w:rPr>
        <w:t>,5</w:t>
      </w:r>
      <w:r>
        <w:rPr>
          <w:b/>
          <w:sz w:val="26"/>
          <w:szCs w:val="26"/>
        </w:rPr>
        <w:t xml:space="preserve"> </w:t>
      </w:r>
      <w:r w:rsidR="00FA0A5E" w:rsidRPr="00FA0A5E">
        <w:rPr>
          <w:b/>
          <w:sz w:val="26"/>
          <w:szCs w:val="26"/>
        </w:rPr>
        <w:t>điểm)</w:t>
      </w:r>
    </w:p>
    <w:p w:rsidR="007D631D" w:rsidRDefault="007D631D" w:rsidP="007D631D">
      <w:pPr>
        <w:pStyle w:val="ListParagraph"/>
        <w:numPr>
          <w:ilvl w:val="0"/>
          <w:numId w:val="3"/>
        </w:numPr>
        <w:spacing w:line="276" w:lineRule="auto"/>
        <w:ind w:left="993" w:right="454" w:firstLine="0"/>
        <w:jc w:val="both"/>
        <w:rPr>
          <w:sz w:val="26"/>
          <w:szCs w:val="26"/>
        </w:rPr>
      </w:pPr>
      <w:r w:rsidRPr="007D631D">
        <w:rPr>
          <w:sz w:val="26"/>
          <w:szCs w:val="26"/>
        </w:rPr>
        <w:t>Vẽ sơ đồ điều khiển tốc độ quạt giàn lạnh bằng điện trở. ? (1,5đ)</w:t>
      </w:r>
    </w:p>
    <w:p w:rsidR="007D631D" w:rsidRPr="007D631D" w:rsidRDefault="007D631D" w:rsidP="007D631D">
      <w:pPr>
        <w:pStyle w:val="ListParagraph"/>
        <w:numPr>
          <w:ilvl w:val="0"/>
          <w:numId w:val="3"/>
        </w:numPr>
        <w:spacing w:line="276" w:lineRule="auto"/>
        <w:ind w:left="993" w:right="454" w:firstLine="0"/>
        <w:jc w:val="both"/>
        <w:rPr>
          <w:sz w:val="26"/>
          <w:szCs w:val="26"/>
        </w:rPr>
      </w:pPr>
      <w:r w:rsidRPr="007D631D">
        <w:rPr>
          <w:sz w:val="26"/>
          <w:szCs w:val="26"/>
        </w:rPr>
        <w:t>Trình bày nguyên lý hoạt động của mạch điện trên?     (1,0đ)</w:t>
      </w:r>
    </w:p>
    <w:p w:rsidR="00647957" w:rsidRPr="00FA0A5E" w:rsidRDefault="00647957" w:rsidP="00647957">
      <w:pPr>
        <w:tabs>
          <w:tab w:val="left" w:pos="630"/>
        </w:tabs>
        <w:spacing w:before="120" w:line="276" w:lineRule="auto"/>
        <w:ind w:right="454"/>
        <w:jc w:val="both"/>
        <w:rPr>
          <w:b/>
          <w:sz w:val="26"/>
          <w:szCs w:val="26"/>
        </w:rPr>
      </w:pPr>
      <w:r>
        <w:rPr>
          <w:b/>
          <w:sz w:val="26"/>
          <w:szCs w:val="26"/>
        </w:rPr>
        <w:t xml:space="preserve">Câu 4: (2 </w:t>
      </w:r>
      <w:r w:rsidRPr="00FA0A5E">
        <w:rPr>
          <w:b/>
          <w:sz w:val="26"/>
          <w:szCs w:val="26"/>
        </w:rPr>
        <w:t>điểm)</w:t>
      </w:r>
    </w:p>
    <w:p w:rsidR="007D631D" w:rsidRPr="009D057C" w:rsidRDefault="007D631D" w:rsidP="007D631D">
      <w:pPr>
        <w:tabs>
          <w:tab w:val="left" w:pos="426"/>
        </w:tabs>
        <w:spacing w:line="360" w:lineRule="auto"/>
        <w:ind w:left="426"/>
        <w:rPr>
          <w:sz w:val="26"/>
          <w:szCs w:val="26"/>
        </w:rPr>
      </w:pPr>
      <w:r>
        <w:rPr>
          <w:sz w:val="26"/>
          <w:szCs w:val="26"/>
        </w:rPr>
        <w:tab/>
      </w:r>
      <w:r w:rsidRPr="009D057C">
        <w:rPr>
          <w:sz w:val="26"/>
          <w:szCs w:val="26"/>
        </w:rPr>
        <w:t>Vẽ sơ đồ khối hệ thống điều hòa nhiệt độ tự động điều khiển bằng ECU.</w:t>
      </w:r>
      <w:r>
        <w:t xml:space="preserve"> </w:t>
      </w:r>
    </w:p>
    <w:p w:rsidR="00826464" w:rsidRDefault="00462998" w:rsidP="00462998">
      <w:pPr>
        <w:jc w:val="center"/>
      </w:pPr>
      <w:r>
        <w:t>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8270CD" w:rsidP="00826464">
      <w:pPr>
        <w:rPr>
          <w:i/>
          <w:sz w:val="22"/>
          <w:szCs w:val="22"/>
          <w:lang w:val="vi-VN"/>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Pr>
          <w:i/>
          <w:sz w:val="22"/>
          <w:szCs w:val="22"/>
        </w:rPr>
        <w:t xml:space="preserve">    </w:t>
      </w:r>
      <w:r w:rsidR="00826464" w:rsidRPr="00FA5483">
        <w:rPr>
          <w:i/>
          <w:sz w:val="22"/>
          <w:szCs w:val="22"/>
          <w:lang w:val="vi-VN"/>
        </w:rPr>
        <w:tab/>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W w:w="10853" w:type="dxa"/>
        <w:jc w:val="center"/>
        <w:tblInd w:w="-612" w:type="dxa"/>
        <w:tblLook w:val="01E0" w:firstRow="1" w:lastRow="1" w:firstColumn="1" w:lastColumn="1" w:noHBand="0" w:noVBand="0"/>
      </w:tblPr>
      <w:tblGrid>
        <w:gridCol w:w="10631"/>
        <w:gridCol w:w="222"/>
      </w:tblGrid>
      <w:tr w:rsidR="00D07595" w:rsidTr="007D631D">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lastRenderedPageBreak/>
                    <w:br w:type="page"/>
                  </w:r>
                  <w:r w:rsidRPr="00326BC7">
                    <w:rPr>
                      <w:rFonts w:cs="Arial"/>
                      <w:sz w:val="26"/>
                    </w:rPr>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104A96" w:rsidP="0039639C">
                  <w:pPr>
                    <w:jc w:val="center"/>
                    <w:rPr>
                      <w:rFonts w:cs="Arial"/>
                      <w:b/>
                      <w:sz w:val="26"/>
                      <w:szCs w:val="26"/>
                    </w:rPr>
                  </w:pPr>
                  <w:r>
                    <w:rPr>
                      <w:noProof/>
                      <w:sz w:val="28"/>
                    </w:rPr>
                    <mc:AlternateContent>
                      <mc:Choice Requires="wps">
                        <w:drawing>
                          <wp:anchor distT="4294967294" distB="4294967294" distL="114300" distR="114300" simplePos="0" relativeHeight="251662336" behindDoc="0" locked="0" layoutInCell="1" allowOverlap="1" wp14:anchorId="282BB200" wp14:editId="2F5882CB">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104A96" w:rsidP="0039639C">
                  <w:pPr>
                    <w:jc w:val="center"/>
                    <w:rPr>
                      <w:rFonts w:cs="Arial"/>
                      <w:b/>
                      <w:sz w:val="26"/>
                      <w:szCs w:val="26"/>
                    </w:rPr>
                  </w:pPr>
                  <w:r>
                    <w:rPr>
                      <w:noProof/>
                    </w:rPr>
                    <mc:AlternateContent>
                      <mc:Choice Requires="wps">
                        <w:drawing>
                          <wp:anchor distT="4294967294" distB="4294967294" distL="114300" distR="114300" simplePos="0" relativeHeight="251663360" behindDoc="0" locked="0" layoutInCell="1" allowOverlap="1" wp14:anchorId="719E7997" wp14:editId="67AB7982">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6A6206">
        <w:rPr>
          <w:b/>
          <w:color w:val="000000" w:themeColor="text1"/>
          <w:sz w:val="26"/>
        </w:rPr>
        <w:t>NĂM HỌC:  2016 – 2017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A6206">
        <w:rPr>
          <w:b/>
          <w:color w:val="000000" w:themeColor="text1"/>
          <w:sz w:val="26"/>
          <w:szCs w:val="26"/>
        </w:rPr>
        <w:t>Trung cấp chuyên nghiệp (12+2)</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72A36">
        <w:rPr>
          <w:b/>
          <w:color w:val="000000" w:themeColor="text1"/>
          <w:sz w:val="26"/>
          <w:szCs w:val="26"/>
        </w:rPr>
        <w:t>Điều hòa không khí trên ôtô</w:t>
      </w:r>
    </w:p>
    <w:p w:rsidR="009537BE" w:rsidRDefault="006A6206" w:rsidP="009537BE">
      <w:pPr>
        <w:tabs>
          <w:tab w:val="left" w:pos="1800"/>
          <w:tab w:val="left" w:pos="3600"/>
        </w:tabs>
        <w:spacing w:before="60"/>
        <w:rPr>
          <w:b/>
          <w:color w:val="000000" w:themeColor="text1"/>
          <w:sz w:val="26"/>
          <w:szCs w:val="26"/>
        </w:rPr>
      </w:pPr>
      <w:r>
        <w:rPr>
          <w:b/>
          <w:color w:val="000000" w:themeColor="text1"/>
          <w:sz w:val="26"/>
          <w:szCs w:val="26"/>
        </w:rPr>
        <w:tab/>
        <w:t>Lớp:  15TN</w:t>
      </w:r>
      <w:r w:rsidR="004468F1">
        <w:rPr>
          <w:b/>
          <w:color w:val="000000" w:themeColor="text1"/>
          <w:sz w:val="26"/>
          <w:szCs w:val="26"/>
        </w:rPr>
        <w:t>-Ô</w:t>
      </w:r>
      <w:r w:rsidR="004468F1" w:rsidRPr="00625961">
        <w:rPr>
          <w:b/>
          <w:color w:val="000000" w:themeColor="text1"/>
          <w:sz w:val="26"/>
          <w:szCs w:val="26"/>
        </w:rPr>
        <w:t xml:space="preserve">  </w:t>
      </w:r>
      <w:r w:rsidR="009537BE" w:rsidRPr="00625961">
        <w:rPr>
          <w:b/>
          <w:color w:val="000000" w:themeColor="text1"/>
          <w:sz w:val="26"/>
          <w:szCs w:val="26"/>
        </w:rPr>
        <w:t xml:space="preserve">   Ngày thi:  ____ / ____ / 201</w:t>
      </w:r>
      <w:r>
        <w:rPr>
          <w:b/>
          <w:color w:val="000000" w:themeColor="text1"/>
          <w:sz w:val="26"/>
          <w:szCs w:val="26"/>
        </w:rPr>
        <w:t>6</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104A96" w:rsidP="009537BE">
      <w:pPr>
        <w:spacing w:line="276" w:lineRule="auto"/>
        <w:ind w:left="1440" w:firstLine="720"/>
        <w:rPr>
          <w:sz w:val="26"/>
          <w:szCs w:val="26"/>
          <w:lang w:val="vi-VN"/>
        </w:rPr>
      </w:pPr>
      <w:r>
        <w:rPr>
          <w:b/>
          <w:noProof/>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w:t>
                            </w:r>
                            <w:r w:rsidR="004468F1">
                              <w:rPr>
                                <w:b/>
                                <w:sz w:val="28"/>
                              </w:rPr>
                              <w:t xml:space="preserve">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BLNwic6AgAAegQAAA4AAAAAAAAA&#10;AAAAAAAALgIAAGRycy9lMm9Eb2MueG1sUEsBAi0AFAAGAAgAAAAhACvzM5LdAAAACAEAAA8AAAAA&#10;AAAAAAAAAAAAlAQAAGRycy9kb3ducmV2LnhtbFBLBQYAAAAABAAEAPMAAACeBQAAAAA=&#10;" strokecolor="blue">
                <v:textbox>
                  <w:txbxContent>
                    <w:p w:rsidR="009537BE" w:rsidRPr="00134BCB" w:rsidRDefault="009537BE" w:rsidP="009537BE">
                      <w:pPr>
                        <w:jc w:val="center"/>
                        <w:rPr>
                          <w:b/>
                          <w:sz w:val="28"/>
                        </w:rPr>
                      </w:pPr>
                      <w:r>
                        <w:rPr>
                          <w:b/>
                          <w:sz w:val="28"/>
                        </w:rPr>
                        <w:t>Đề số</w:t>
                      </w:r>
                      <w:r w:rsidR="004468F1">
                        <w:rPr>
                          <w:b/>
                          <w:sz w:val="28"/>
                        </w:rPr>
                        <w:t xml:space="preserve"> 01</w:t>
                      </w:r>
                    </w:p>
                  </w:txbxContent>
                </v:textbox>
              </v:roundrect>
            </w:pict>
          </mc:Fallback>
        </mc:AlternateConten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W w:w="4762" w:type="pct"/>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18"/>
        <w:gridCol w:w="6624"/>
        <w:gridCol w:w="1276"/>
      </w:tblGrid>
      <w:tr w:rsidR="00C72A36" w:rsidRPr="00E009EC" w:rsidTr="00353E95">
        <w:tc>
          <w:tcPr>
            <w:tcW w:w="4055" w:type="pct"/>
            <w:gridSpan w:val="2"/>
          </w:tcPr>
          <w:p w:rsidR="00C72A36" w:rsidRPr="00E009EC" w:rsidRDefault="00C72A36" w:rsidP="00353E95">
            <w:pPr>
              <w:jc w:val="center"/>
              <w:rPr>
                <w:b/>
                <w:bCs/>
                <w:sz w:val="26"/>
                <w:szCs w:val="26"/>
              </w:rPr>
            </w:pPr>
            <w:r w:rsidRPr="00E009EC">
              <w:rPr>
                <w:b/>
                <w:bCs/>
                <w:sz w:val="26"/>
                <w:szCs w:val="26"/>
              </w:rPr>
              <w:t>Nội dung trả lời</w:t>
            </w:r>
          </w:p>
        </w:tc>
        <w:tc>
          <w:tcPr>
            <w:tcW w:w="945" w:type="pct"/>
          </w:tcPr>
          <w:p w:rsidR="00C72A36" w:rsidRPr="00E009EC" w:rsidRDefault="00C72A36" w:rsidP="00353E95">
            <w:pPr>
              <w:tabs>
                <w:tab w:val="right" w:leader="dot" w:pos="9000"/>
              </w:tabs>
              <w:jc w:val="center"/>
              <w:rPr>
                <w:b/>
                <w:bCs/>
                <w:sz w:val="26"/>
                <w:szCs w:val="26"/>
              </w:rPr>
            </w:pPr>
            <w:r w:rsidRPr="00E009EC">
              <w:rPr>
                <w:b/>
                <w:bCs/>
                <w:sz w:val="26"/>
                <w:szCs w:val="26"/>
              </w:rPr>
              <w:t>Điểm</w:t>
            </w:r>
          </w:p>
        </w:tc>
      </w:tr>
      <w:tr w:rsidR="00C72A36" w:rsidRPr="00E009EC" w:rsidTr="00353E95">
        <w:tc>
          <w:tcPr>
            <w:tcW w:w="545" w:type="pct"/>
            <w:vMerge w:val="restart"/>
            <w:vAlign w:val="center"/>
          </w:tcPr>
          <w:p w:rsidR="00C72A36" w:rsidRPr="00E009EC" w:rsidRDefault="00C72A36" w:rsidP="00353E95">
            <w:pPr>
              <w:jc w:val="center"/>
              <w:rPr>
                <w:b/>
                <w:sz w:val="26"/>
                <w:szCs w:val="26"/>
              </w:rPr>
            </w:pPr>
            <w:r w:rsidRPr="00E009EC">
              <w:rPr>
                <w:b/>
                <w:sz w:val="26"/>
                <w:szCs w:val="26"/>
              </w:rPr>
              <w:t>Câu 1</w:t>
            </w:r>
          </w:p>
          <w:p w:rsidR="00C72A36" w:rsidRPr="00E009EC" w:rsidRDefault="00C72A36" w:rsidP="00353E95">
            <w:pPr>
              <w:jc w:val="center"/>
              <w:rPr>
                <w:b/>
                <w:i/>
                <w:iCs/>
                <w:sz w:val="26"/>
                <w:szCs w:val="26"/>
              </w:rPr>
            </w:pPr>
            <w:r w:rsidRPr="00E009EC">
              <w:rPr>
                <w:bCs/>
                <w:i/>
                <w:iCs/>
                <w:sz w:val="26"/>
                <w:szCs w:val="26"/>
              </w:rPr>
              <w:t>(2,5điểm)</w:t>
            </w:r>
          </w:p>
        </w:tc>
        <w:tc>
          <w:tcPr>
            <w:tcW w:w="3510" w:type="pct"/>
            <w:tcBorders>
              <w:bottom w:val="single" w:sz="4" w:space="0" w:color="auto"/>
            </w:tcBorders>
          </w:tcPr>
          <w:p w:rsidR="00C72A36" w:rsidRPr="00E009EC" w:rsidRDefault="00C72A36" w:rsidP="00353E95">
            <w:pPr>
              <w:jc w:val="both"/>
              <w:rPr>
                <w:sz w:val="26"/>
                <w:szCs w:val="26"/>
                <w:u w:val="single"/>
              </w:rPr>
            </w:pPr>
            <w:r w:rsidRPr="00E009EC">
              <w:rPr>
                <w:sz w:val="26"/>
                <w:szCs w:val="26"/>
                <w:u w:val="single"/>
              </w:rPr>
              <w:t>Câu 1a: (1,5đ)</w:t>
            </w:r>
          </w:p>
          <w:p w:rsidR="00C72A36" w:rsidRPr="00E009EC" w:rsidRDefault="00C72A36" w:rsidP="00353E95">
            <w:pPr>
              <w:jc w:val="center"/>
              <w:rPr>
                <w:sz w:val="26"/>
                <w:szCs w:val="26"/>
              </w:rPr>
            </w:pPr>
            <w:r>
              <w:rPr>
                <w:b/>
                <w:noProof/>
                <w:sz w:val="26"/>
                <w:szCs w:val="26"/>
              </w:rPr>
              <w:drawing>
                <wp:inline distT="0" distB="0" distL="0" distR="0">
                  <wp:extent cx="3810000" cy="2590800"/>
                  <wp:effectExtent l="0" t="0" r="0" b="0"/>
                  <wp:docPr id="16" name="Picture 16" descr="dh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dh26"/>
                          <pic:cNvPicPr>
                            <a:picLocks noChangeAspect="1" noChangeArrowheads="1"/>
                          </pic:cNvPicPr>
                        </pic:nvPicPr>
                        <pic:blipFill>
                          <a:blip r:embed="rId8" cstate="print">
                            <a:extLst>
                              <a:ext uri="{28A0092B-C50C-407E-A947-70E740481C1C}">
                                <a14:useLocalDpi xmlns:a14="http://schemas.microsoft.com/office/drawing/2010/main" val="0"/>
                              </a:ext>
                            </a:extLst>
                          </a:blip>
                          <a:srcRect l="1729" t="3694" r="978" b="1517"/>
                          <a:stretch>
                            <a:fillRect/>
                          </a:stretch>
                        </pic:blipFill>
                        <pic:spPr bwMode="auto">
                          <a:xfrm>
                            <a:off x="0" y="0"/>
                            <a:ext cx="3810000" cy="2590800"/>
                          </a:xfrm>
                          <a:prstGeom prst="rect">
                            <a:avLst/>
                          </a:prstGeom>
                          <a:noFill/>
                          <a:ln>
                            <a:noFill/>
                          </a:ln>
                        </pic:spPr>
                      </pic:pic>
                    </a:graphicData>
                  </a:graphic>
                </wp:inline>
              </w:drawing>
            </w:r>
          </w:p>
        </w:tc>
        <w:tc>
          <w:tcPr>
            <w:tcW w:w="945" w:type="pct"/>
            <w:tcBorders>
              <w:bottom w:val="dotted" w:sz="4" w:space="0" w:color="auto"/>
            </w:tcBorders>
          </w:tcPr>
          <w:p w:rsidR="00C72A36" w:rsidRPr="00E009EC" w:rsidRDefault="00C72A36" w:rsidP="00353E95">
            <w:pPr>
              <w:tabs>
                <w:tab w:val="right" w:leader="dot" w:pos="9000"/>
              </w:tabs>
              <w:rPr>
                <w:b/>
                <w:sz w:val="26"/>
                <w:szCs w:val="26"/>
              </w:rPr>
            </w:pPr>
          </w:p>
          <w:p w:rsidR="00C72A36" w:rsidRPr="00E009EC" w:rsidRDefault="00C72A36" w:rsidP="00353E95">
            <w:pPr>
              <w:tabs>
                <w:tab w:val="right" w:leader="dot" w:pos="9000"/>
              </w:tabs>
              <w:jc w:val="center"/>
              <w:rPr>
                <w:b/>
                <w:sz w:val="26"/>
                <w:szCs w:val="26"/>
              </w:rPr>
            </w:pPr>
            <w:r w:rsidRPr="00E009EC">
              <w:rPr>
                <w:b/>
                <w:sz w:val="26"/>
                <w:szCs w:val="26"/>
              </w:rPr>
              <w:t>1,5</w:t>
            </w:r>
          </w:p>
        </w:tc>
      </w:tr>
      <w:tr w:rsidR="00C72A36" w:rsidRPr="00E009EC" w:rsidTr="00353E95">
        <w:tc>
          <w:tcPr>
            <w:tcW w:w="545" w:type="pct"/>
            <w:vMerge/>
            <w:vAlign w:val="center"/>
          </w:tcPr>
          <w:p w:rsidR="00C72A36" w:rsidRPr="00E009EC" w:rsidRDefault="00C72A36" w:rsidP="00353E95">
            <w:pPr>
              <w:jc w:val="center"/>
              <w:rPr>
                <w:b/>
                <w:sz w:val="26"/>
                <w:szCs w:val="26"/>
              </w:rPr>
            </w:pPr>
          </w:p>
        </w:tc>
        <w:tc>
          <w:tcPr>
            <w:tcW w:w="3510" w:type="pct"/>
            <w:tcBorders>
              <w:top w:val="single" w:sz="4" w:space="0" w:color="auto"/>
              <w:bottom w:val="single" w:sz="4" w:space="0" w:color="auto"/>
            </w:tcBorders>
          </w:tcPr>
          <w:p w:rsidR="00C72A36" w:rsidRPr="00E009EC" w:rsidRDefault="00C72A36" w:rsidP="00353E95">
            <w:pPr>
              <w:jc w:val="both"/>
              <w:rPr>
                <w:sz w:val="26"/>
                <w:szCs w:val="26"/>
                <w:u w:val="single"/>
              </w:rPr>
            </w:pPr>
            <w:r w:rsidRPr="00E009EC">
              <w:rPr>
                <w:sz w:val="26"/>
                <w:szCs w:val="26"/>
                <w:u w:val="single"/>
              </w:rPr>
              <w:t>Câu 1b: (1đ)</w:t>
            </w:r>
          </w:p>
          <w:p w:rsidR="00C72A36" w:rsidRPr="00E009EC" w:rsidRDefault="00C72A36" w:rsidP="00353E95">
            <w:pPr>
              <w:pStyle w:val="Default"/>
              <w:tabs>
                <w:tab w:val="left" w:pos="426"/>
              </w:tabs>
              <w:spacing w:line="264" w:lineRule="auto"/>
              <w:ind w:left="426"/>
              <w:rPr>
                <w:rFonts w:ascii="Times New Roman" w:hAnsi="Times New Roman"/>
                <w:color w:val="auto"/>
                <w:sz w:val="26"/>
                <w:szCs w:val="26"/>
              </w:rPr>
            </w:pPr>
            <w:r w:rsidRPr="00E009EC">
              <w:rPr>
                <w:rFonts w:ascii="Times New Roman" w:hAnsi="Times New Roman"/>
                <w:color w:val="auto"/>
                <w:sz w:val="26"/>
                <w:szCs w:val="26"/>
              </w:rPr>
              <w:t>Trước khi qua máy nén, môi chất được cho qua giàn lạnh. Tại đây, môi chất được bốc hơi hoàn toàn nhờ sự cấp nhiệt từ dòng không khí đi qua giàn lạnh. Kết quả là môi chất ở trạng thái hơi và nhiệt độ thấp. Sau khi qua máy nén, môi chất được nén lên áp suất rất cao. Và do quá trình nén nên nhiệt độ môi chất được tăng lên cao. Vì vậy, dù áp suất cao nhưng môi chất vẫn ở trạng thái hơi vì nhiệt độ cao.</w:t>
            </w:r>
          </w:p>
          <w:p w:rsidR="00C72A36" w:rsidRPr="00E009EC" w:rsidRDefault="00C72A36" w:rsidP="00353E95">
            <w:pPr>
              <w:pStyle w:val="Default"/>
              <w:spacing w:line="264" w:lineRule="auto"/>
              <w:ind w:left="426"/>
              <w:rPr>
                <w:rFonts w:ascii="Times New Roman" w:hAnsi="Times New Roman"/>
                <w:color w:val="auto"/>
                <w:sz w:val="26"/>
                <w:szCs w:val="26"/>
              </w:rPr>
            </w:pPr>
          </w:p>
          <w:tbl>
            <w:tblPr>
              <w:tblW w:w="0" w:type="auto"/>
              <w:jc w:val="center"/>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9"/>
              <w:gridCol w:w="1285"/>
              <w:gridCol w:w="1582"/>
              <w:gridCol w:w="1218"/>
            </w:tblGrid>
            <w:tr w:rsidR="00C72A36" w:rsidRPr="00E009EC" w:rsidTr="00353E95">
              <w:trPr>
                <w:jc w:val="center"/>
              </w:trPr>
              <w:tc>
                <w:tcPr>
                  <w:tcW w:w="2808" w:type="dxa"/>
                </w:tcPr>
                <w:p w:rsidR="00C72A36" w:rsidRPr="00E009EC" w:rsidRDefault="00C72A36" w:rsidP="00353E95">
                  <w:pPr>
                    <w:pStyle w:val="Default"/>
                    <w:spacing w:line="264" w:lineRule="auto"/>
                    <w:jc w:val="center"/>
                    <w:rPr>
                      <w:rFonts w:ascii="Times New Roman" w:hAnsi="Times New Roman"/>
                      <w:b/>
                      <w:color w:val="auto"/>
                      <w:sz w:val="26"/>
                      <w:szCs w:val="26"/>
                    </w:rPr>
                  </w:pPr>
                </w:p>
              </w:tc>
              <w:tc>
                <w:tcPr>
                  <w:tcW w:w="1620" w:type="dxa"/>
                </w:tcPr>
                <w:p w:rsidR="00C72A36" w:rsidRPr="00E009EC" w:rsidRDefault="00C72A36" w:rsidP="00353E95">
                  <w:pPr>
                    <w:pStyle w:val="Default"/>
                    <w:spacing w:line="264" w:lineRule="auto"/>
                    <w:jc w:val="center"/>
                    <w:rPr>
                      <w:rFonts w:ascii="Times New Roman" w:hAnsi="Times New Roman"/>
                      <w:b/>
                      <w:color w:val="auto"/>
                      <w:sz w:val="26"/>
                      <w:szCs w:val="26"/>
                    </w:rPr>
                  </w:pPr>
                  <w:r w:rsidRPr="00E009EC">
                    <w:rPr>
                      <w:rFonts w:ascii="Times New Roman" w:hAnsi="Times New Roman"/>
                      <w:b/>
                      <w:color w:val="auto"/>
                      <w:sz w:val="26"/>
                      <w:szCs w:val="26"/>
                    </w:rPr>
                    <w:t>Nhiệt độ</w:t>
                  </w:r>
                </w:p>
              </w:tc>
              <w:tc>
                <w:tcPr>
                  <w:tcW w:w="1980" w:type="dxa"/>
                </w:tcPr>
                <w:p w:rsidR="00C72A36" w:rsidRPr="00E009EC" w:rsidRDefault="00C72A36" w:rsidP="00353E95">
                  <w:pPr>
                    <w:pStyle w:val="Default"/>
                    <w:spacing w:line="264" w:lineRule="auto"/>
                    <w:jc w:val="center"/>
                    <w:rPr>
                      <w:rFonts w:ascii="Times New Roman" w:hAnsi="Times New Roman"/>
                      <w:b/>
                      <w:color w:val="auto"/>
                      <w:sz w:val="26"/>
                      <w:szCs w:val="26"/>
                    </w:rPr>
                  </w:pPr>
                  <w:r w:rsidRPr="00E009EC">
                    <w:rPr>
                      <w:rFonts w:ascii="Times New Roman" w:hAnsi="Times New Roman"/>
                      <w:b/>
                      <w:color w:val="auto"/>
                      <w:sz w:val="26"/>
                      <w:szCs w:val="26"/>
                    </w:rPr>
                    <w:t>Áp suất</w:t>
                  </w:r>
                </w:p>
              </w:tc>
              <w:tc>
                <w:tcPr>
                  <w:tcW w:w="1440" w:type="dxa"/>
                </w:tcPr>
                <w:p w:rsidR="00C72A36" w:rsidRPr="00E009EC" w:rsidRDefault="00C72A36" w:rsidP="00353E95">
                  <w:pPr>
                    <w:pStyle w:val="Default"/>
                    <w:spacing w:line="264" w:lineRule="auto"/>
                    <w:jc w:val="center"/>
                    <w:rPr>
                      <w:rFonts w:ascii="Times New Roman" w:hAnsi="Times New Roman"/>
                      <w:b/>
                      <w:color w:val="auto"/>
                      <w:sz w:val="26"/>
                      <w:szCs w:val="26"/>
                    </w:rPr>
                  </w:pPr>
                  <w:r w:rsidRPr="00E009EC">
                    <w:rPr>
                      <w:rFonts w:ascii="Times New Roman" w:hAnsi="Times New Roman"/>
                      <w:b/>
                      <w:color w:val="auto"/>
                      <w:sz w:val="26"/>
                      <w:szCs w:val="26"/>
                    </w:rPr>
                    <w:t>Trạng thái</w:t>
                  </w:r>
                </w:p>
              </w:tc>
            </w:tr>
            <w:tr w:rsidR="00C72A36" w:rsidRPr="00E009EC" w:rsidTr="00353E95">
              <w:trPr>
                <w:jc w:val="center"/>
              </w:trPr>
              <w:tc>
                <w:tcPr>
                  <w:tcW w:w="2808" w:type="dxa"/>
                </w:tcPr>
                <w:p w:rsidR="00C72A36" w:rsidRPr="00E009EC" w:rsidRDefault="00C72A36" w:rsidP="00353E95">
                  <w:pPr>
                    <w:pStyle w:val="Default"/>
                    <w:spacing w:line="264" w:lineRule="auto"/>
                    <w:rPr>
                      <w:rFonts w:ascii="Times New Roman" w:hAnsi="Times New Roman"/>
                      <w:color w:val="auto"/>
                      <w:sz w:val="26"/>
                      <w:szCs w:val="26"/>
                      <w:lang w:val="it-IT"/>
                    </w:rPr>
                  </w:pPr>
                  <w:r w:rsidRPr="00E009EC">
                    <w:rPr>
                      <w:rFonts w:ascii="Times New Roman" w:hAnsi="Times New Roman"/>
                      <w:color w:val="auto"/>
                      <w:sz w:val="26"/>
                      <w:szCs w:val="26"/>
                      <w:lang w:val="it-IT"/>
                    </w:rPr>
                    <w:t>Trước khi qua máy nén</w:t>
                  </w:r>
                </w:p>
              </w:tc>
              <w:tc>
                <w:tcPr>
                  <w:tcW w:w="1620" w:type="dxa"/>
                </w:tcPr>
                <w:p w:rsidR="00C72A36" w:rsidRPr="00E009EC" w:rsidRDefault="00C72A36" w:rsidP="00353E95">
                  <w:pPr>
                    <w:pStyle w:val="Default"/>
                    <w:spacing w:line="264" w:lineRule="auto"/>
                    <w:rPr>
                      <w:rFonts w:ascii="Times New Roman" w:hAnsi="Times New Roman"/>
                      <w:color w:val="auto"/>
                      <w:sz w:val="26"/>
                      <w:szCs w:val="26"/>
                      <w:lang w:val="it-IT"/>
                    </w:rPr>
                  </w:pPr>
                  <w:r w:rsidRPr="00E009EC">
                    <w:rPr>
                      <w:rFonts w:ascii="Times New Roman" w:hAnsi="Times New Roman"/>
                      <w:color w:val="auto"/>
                      <w:sz w:val="26"/>
                      <w:szCs w:val="26"/>
                      <w:lang w:val="it-IT"/>
                    </w:rPr>
                    <w:t>3</w:t>
                  </w:r>
                  <w:r w:rsidRPr="00E009EC">
                    <w:rPr>
                      <w:rFonts w:ascii="Times New Roman" w:hAnsi="Times New Roman"/>
                      <w:color w:val="auto"/>
                      <w:sz w:val="26"/>
                      <w:szCs w:val="26"/>
                      <w:vertAlign w:val="superscript"/>
                      <w:lang w:val="it-IT"/>
                    </w:rPr>
                    <w:t>0</w:t>
                  </w:r>
                  <w:r w:rsidRPr="00E009EC">
                    <w:rPr>
                      <w:rFonts w:ascii="Times New Roman" w:hAnsi="Times New Roman"/>
                      <w:color w:val="auto"/>
                      <w:sz w:val="26"/>
                      <w:szCs w:val="26"/>
                      <w:lang w:val="it-IT"/>
                    </w:rPr>
                    <w:t>C đến 4</w:t>
                  </w:r>
                  <w:r w:rsidRPr="00E009EC">
                    <w:rPr>
                      <w:rFonts w:ascii="Times New Roman" w:hAnsi="Times New Roman"/>
                      <w:color w:val="auto"/>
                      <w:sz w:val="26"/>
                      <w:szCs w:val="26"/>
                      <w:vertAlign w:val="superscript"/>
                      <w:lang w:val="it-IT"/>
                    </w:rPr>
                    <w:t>0</w:t>
                  </w:r>
                  <w:r w:rsidRPr="00E009EC">
                    <w:rPr>
                      <w:rFonts w:ascii="Times New Roman" w:hAnsi="Times New Roman"/>
                      <w:color w:val="auto"/>
                      <w:sz w:val="26"/>
                      <w:szCs w:val="26"/>
                      <w:lang w:val="it-IT"/>
                    </w:rPr>
                    <w:t>C</w:t>
                  </w:r>
                </w:p>
              </w:tc>
              <w:tc>
                <w:tcPr>
                  <w:tcW w:w="1980" w:type="dxa"/>
                </w:tcPr>
                <w:p w:rsidR="00C72A36" w:rsidRPr="00E009EC" w:rsidRDefault="00C72A36" w:rsidP="00353E95">
                  <w:pPr>
                    <w:pStyle w:val="Default"/>
                    <w:spacing w:line="264" w:lineRule="auto"/>
                    <w:rPr>
                      <w:rFonts w:ascii="Times New Roman" w:hAnsi="Times New Roman"/>
                      <w:color w:val="auto"/>
                      <w:sz w:val="26"/>
                      <w:szCs w:val="26"/>
                      <w:lang w:val="it-IT"/>
                    </w:rPr>
                  </w:pPr>
                  <w:r w:rsidRPr="00E009EC">
                    <w:rPr>
                      <w:rFonts w:ascii="Times New Roman" w:hAnsi="Times New Roman"/>
                      <w:color w:val="auto"/>
                      <w:sz w:val="26"/>
                      <w:szCs w:val="26"/>
                      <w:lang w:val="it-IT"/>
                    </w:rPr>
                    <w:t>Xấp xỉ 0.2 Mpa</w:t>
                  </w:r>
                </w:p>
              </w:tc>
              <w:tc>
                <w:tcPr>
                  <w:tcW w:w="1440" w:type="dxa"/>
                </w:tcPr>
                <w:p w:rsidR="00C72A36" w:rsidRPr="00E009EC" w:rsidRDefault="00C72A36" w:rsidP="00353E95">
                  <w:pPr>
                    <w:pStyle w:val="Default"/>
                    <w:spacing w:line="264" w:lineRule="auto"/>
                    <w:rPr>
                      <w:rFonts w:ascii="Times New Roman" w:hAnsi="Times New Roman"/>
                      <w:color w:val="auto"/>
                      <w:sz w:val="26"/>
                      <w:szCs w:val="26"/>
                      <w:lang w:val="it-IT"/>
                    </w:rPr>
                  </w:pPr>
                  <w:r w:rsidRPr="00E009EC">
                    <w:rPr>
                      <w:rFonts w:ascii="Times New Roman" w:hAnsi="Times New Roman"/>
                      <w:color w:val="auto"/>
                      <w:sz w:val="26"/>
                      <w:szCs w:val="26"/>
                      <w:lang w:val="it-IT"/>
                    </w:rPr>
                    <w:t>Hơi</w:t>
                  </w:r>
                </w:p>
              </w:tc>
            </w:tr>
            <w:tr w:rsidR="00C72A36" w:rsidRPr="00E009EC" w:rsidTr="00353E95">
              <w:trPr>
                <w:jc w:val="center"/>
              </w:trPr>
              <w:tc>
                <w:tcPr>
                  <w:tcW w:w="2808" w:type="dxa"/>
                </w:tcPr>
                <w:p w:rsidR="00C72A36" w:rsidRPr="00E009EC" w:rsidRDefault="00C72A36" w:rsidP="00353E95">
                  <w:pPr>
                    <w:pStyle w:val="Default"/>
                    <w:spacing w:line="264" w:lineRule="auto"/>
                    <w:rPr>
                      <w:rFonts w:ascii="Times New Roman" w:hAnsi="Times New Roman"/>
                      <w:color w:val="auto"/>
                      <w:sz w:val="26"/>
                      <w:szCs w:val="26"/>
                      <w:lang w:val="it-IT"/>
                    </w:rPr>
                  </w:pPr>
                  <w:r w:rsidRPr="00E009EC">
                    <w:rPr>
                      <w:rFonts w:ascii="Times New Roman" w:hAnsi="Times New Roman"/>
                      <w:color w:val="auto"/>
                      <w:sz w:val="26"/>
                      <w:szCs w:val="26"/>
                      <w:lang w:val="it-IT"/>
                    </w:rPr>
                    <w:t>Sau khi qua máy nén</w:t>
                  </w:r>
                </w:p>
              </w:tc>
              <w:tc>
                <w:tcPr>
                  <w:tcW w:w="1620" w:type="dxa"/>
                </w:tcPr>
                <w:p w:rsidR="00C72A36" w:rsidRPr="00E009EC" w:rsidRDefault="00C72A36" w:rsidP="00353E95">
                  <w:pPr>
                    <w:pStyle w:val="Default"/>
                    <w:spacing w:line="264" w:lineRule="auto"/>
                    <w:rPr>
                      <w:rFonts w:ascii="Times New Roman" w:hAnsi="Times New Roman"/>
                      <w:color w:val="auto"/>
                      <w:sz w:val="26"/>
                      <w:szCs w:val="26"/>
                      <w:lang w:val="it-IT"/>
                    </w:rPr>
                  </w:pPr>
                  <w:r w:rsidRPr="00E009EC">
                    <w:rPr>
                      <w:rFonts w:ascii="Times New Roman" w:hAnsi="Times New Roman"/>
                      <w:color w:val="auto"/>
                      <w:sz w:val="26"/>
                      <w:szCs w:val="26"/>
                      <w:lang w:val="it-IT"/>
                    </w:rPr>
                    <w:t>Xấp xỉ 80</w:t>
                  </w:r>
                  <w:r w:rsidRPr="00E009EC">
                    <w:rPr>
                      <w:rFonts w:ascii="Times New Roman" w:hAnsi="Times New Roman"/>
                      <w:color w:val="auto"/>
                      <w:sz w:val="26"/>
                      <w:szCs w:val="26"/>
                      <w:vertAlign w:val="superscript"/>
                      <w:lang w:val="it-IT"/>
                    </w:rPr>
                    <w:t>0</w:t>
                  </w:r>
                  <w:r w:rsidRPr="00E009EC">
                    <w:rPr>
                      <w:rFonts w:ascii="Times New Roman" w:hAnsi="Times New Roman"/>
                      <w:color w:val="auto"/>
                      <w:sz w:val="26"/>
                      <w:szCs w:val="26"/>
                      <w:lang w:val="it-IT"/>
                    </w:rPr>
                    <w:t>C</w:t>
                  </w:r>
                </w:p>
              </w:tc>
              <w:tc>
                <w:tcPr>
                  <w:tcW w:w="1980" w:type="dxa"/>
                </w:tcPr>
                <w:p w:rsidR="00C72A36" w:rsidRPr="00E009EC" w:rsidRDefault="00C72A36" w:rsidP="00353E95">
                  <w:pPr>
                    <w:pStyle w:val="Default"/>
                    <w:spacing w:line="264" w:lineRule="auto"/>
                    <w:rPr>
                      <w:rFonts w:ascii="Times New Roman" w:hAnsi="Times New Roman"/>
                      <w:color w:val="auto"/>
                      <w:sz w:val="26"/>
                      <w:szCs w:val="26"/>
                      <w:lang w:val="it-IT"/>
                    </w:rPr>
                  </w:pPr>
                  <w:r w:rsidRPr="00E009EC">
                    <w:rPr>
                      <w:rFonts w:ascii="Times New Roman" w:hAnsi="Times New Roman"/>
                      <w:color w:val="auto"/>
                      <w:sz w:val="26"/>
                      <w:szCs w:val="26"/>
                      <w:lang w:val="it-IT"/>
                    </w:rPr>
                    <w:t>Xấp xỉ 1.7MPa</w:t>
                  </w:r>
                </w:p>
              </w:tc>
              <w:tc>
                <w:tcPr>
                  <w:tcW w:w="1440" w:type="dxa"/>
                </w:tcPr>
                <w:p w:rsidR="00C72A36" w:rsidRPr="00E009EC" w:rsidRDefault="00C72A36" w:rsidP="00353E95">
                  <w:pPr>
                    <w:pStyle w:val="Default"/>
                    <w:spacing w:line="264" w:lineRule="auto"/>
                    <w:rPr>
                      <w:rFonts w:ascii="Times New Roman" w:hAnsi="Times New Roman"/>
                      <w:color w:val="auto"/>
                      <w:sz w:val="26"/>
                      <w:szCs w:val="26"/>
                      <w:lang w:val="it-IT"/>
                    </w:rPr>
                  </w:pPr>
                  <w:r w:rsidRPr="00E009EC">
                    <w:rPr>
                      <w:rFonts w:ascii="Times New Roman" w:hAnsi="Times New Roman"/>
                      <w:color w:val="auto"/>
                      <w:sz w:val="26"/>
                      <w:szCs w:val="26"/>
                      <w:lang w:val="it-IT"/>
                    </w:rPr>
                    <w:t>Hơi</w:t>
                  </w:r>
                </w:p>
              </w:tc>
            </w:tr>
          </w:tbl>
          <w:p w:rsidR="00C72A36" w:rsidRPr="00E009EC" w:rsidRDefault="00C72A36" w:rsidP="00353E95">
            <w:pPr>
              <w:jc w:val="both"/>
              <w:rPr>
                <w:sz w:val="26"/>
                <w:szCs w:val="26"/>
              </w:rPr>
            </w:pPr>
          </w:p>
        </w:tc>
        <w:tc>
          <w:tcPr>
            <w:tcW w:w="945" w:type="pct"/>
            <w:tcBorders>
              <w:top w:val="dotted" w:sz="4" w:space="0" w:color="auto"/>
              <w:bottom w:val="dotted" w:sz="4" w:space="0" w:color="auto"/>
            </w:tcBorders>
          </w:tcPr>
          <w:p w:rsidR="00C72A36" w:rsidRPr="00E009EC" w:rsidRDefault="00C72A36" w:rsidP="00353E95">
            <w:pPr>
              <w:tabs>
                <w:tab w:val="right" w:leader="dot" w:pos="9000"/>
              </w:tabs>
              <w:rPr>
                <w:b/>
                <w:sz w:val="26"/>
                <w:szCs w:val="26"/>
              </w:rPr>
            </w:pPr>
          </w:p>
          <w:p w:rsidR="00C72A36" w:rsidRPr="00E009EC" w:rsidRDefault="00C72A36" w:rsidP="00353E95">
            <w:pPr>
              <w:tabs>
                <w:tab w:val="right" w:leader="dot" w:pos="9000"/>
              </w:tabs>
              <w:jc w:val="center"/>
              <w:rPr>
                <w:b/>
                <w:sz w:val="26"/>
                <w:szCs w:val="26"/>
              </w:rPr>
            </w:pPr>
            <w:r w:rsidRPr="00E009EC">
              <w:rPr>
                <w:b/>
                <w:sz w:val="26"/>
                <w:szCs w:val="26"/>
              </w:rPr>
              <w:t>0,5</w:t>
            </w: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rPr>
                <w:b/>
                <w:sz w:val="26"/>
                <w:szCs w:val="26"/>
              </w:rPr>
            </w:pPr>
          </w:p>
          <w:p w:rsidR="00C72A36" w:rsidRPr="00E009EC" w:rsidRDefault="00C72A36" w:rsidP="00353E95">
            <w:pPr>
              <w:tabs>
                <w:tab w:val="right" w:leader="dot" w:pos="9000"/>
              </w:tabs>
              <w:rPr>
                <w:b/>
                <w:sz w:val="26"/>
                <w:szCs w:val="26"/>
              </w:rPr>
            </w:pPr>
          </w:p>
          <w:p w:rsidR="00C72A36" w:rsidRPr="00E009EC" w:rsidRDefault="00C72A36" w:rsidP="00353E95">
            <w:pPr>
              <w:tabs>
                <w:tab w:val="right" w:leader="dot" w:pos="9000"/>
              </w:tabs>
              <w:rPr>
                <w:b/>
                <w:sz w:val="26"/>
                <w:szCs w:val="26"/>
              </w:rPr>
            </w:pPr>
          </w:p>
          <w:p w:rsidR="00C72A36" w:rsidRPr="00E009EC" w:rsidRDefault="00C72A36" w:rsidP="00353E95">
            <w:pPr>
              <w:tabs>
                <w:tab w:val="right" w:leader="dot" w:pos="9000"/>
              </w:tabs>
              <w:rPr>
                <w:b/>
                <w:sz w:val="26"/>
                <w:szCs w:val="26"/>
              </w:rPr>
            </w:pPr>
          </w:p>
          <w:p w:rsidR="00C72A36" w:rsidRPr="00E009EC" w:rsidRDefault="00C72A36" w:rsidP="00353E95">
            <w:pPr>
              <w:tabs>
                <w:tab w:val="right" w:leader="dot" w:pos="9000"/>
              </w:tabs>
              <w:jc w:val="center"/>
              <w:rPr>
                <w:b/>
                <w:sz w:val="26"/>
                <w:szCs w:val="26"/>
              </w:rPr>
            </w:pPr>
            <w:r w:rsidRPr="00E009EC">
              <w:rPr>
                <w:b/>
                <w:sz w:val="26"/>
                <w:szCs w:val="26"/>
              </w:rPr>
              <w:t>0,5</w:t>
            </w:r>
          </w:p>
        </w:tc>
      </w:tr>
      <w:tr w:rsidR="00C72A36" w:rsidRPr="00E009EC" w:rsidTr="00353E95">
        <w:tc>
          <w:tcPr>
            <w:tcW w:w="545" w:type="pct"/>
            <w:vMerge w:val="restart"/>
            <w:vAlign w:val="center"/>
          </w:tcPr>
          <w:p w:rsidR="00C72A36" w:rsidRPr="00E009EC" w:rsidRDefault="00C72A36" w:rsidP="00353E95">
            <w:pPr>
              <w:jc w:val="center"/>
              <w:rPr>
                <w:b/>
                <w:sz w:val="26"/>
                <w:szCs w:val="26"/>
              </w:rPr>
            </w:pPr>
            <w:r w:rsidRPr="00E009EC">
              <w:rPr>
                <w:b/>
                <w:sz w:val="26"/>
                <w:szCs w:val="26"/>
              </w:rPr>
              <w:t>Câu 2</w:t>
            </w:r>
          </w:p>
          <w:p w:rsidR="00C72A36" w:rsidRPr="00E009EC" w:rsidRDefault="00C72A36" w:rsidP="00353E95">
            <w:pPr>
              <w:jc w:val="center"/>
              <w:rPr>
                <w:b/>
                <w:i/>
                <w:iCs/>
                <w:sz w:val="26"/>
                <w:szCs w:val="26"/>
              </w:rPr>
            </w:pPr>
            <w:r w:rsidRPr="00E009EC">
              <w:rPr>
                <w:bCs/>
                <w:i/>
                <w:iCs/>
                <w:sz w:val="26"/>
                <w:szCs w:val="26"/>
              </w:rPr>
              <w:lastRenderedPageBreak/>
              <w:t>(2,5 điểm)</w:t>
            </w:r>
          </w:p>
        </w:tc>
        <w:tc>
          <w:tcPr>
            <w:tcW w:w="3510" w:type="pct"/>
            <w:tcBorders>
              <w:top w:val="single" w:sz="4" w:space="0" w:color="auto"/>
              <w:bottom w:val="dotted" w:sz="4" w:space="0" w:color="auto"/>
            </w:tcBorders>
          </w:tcPr>
          <w:p w:rsidR="00C72A36" w:rsidRPr="00E009EC" w:rsidRDefault="00C72A36" w:rsidP="00353E95">
            <w:pPr>
              <w:jc w:val="both"/>
              <w:rPr>
                <w:sz w:val="26"/>
                <w:szCs w:val="26"/>
                <w:u w:val="single"/>
              </w:rPr>
            </w:pPr>
            <w:r w:rsidRPr="00E009EC">
              <w:rPr>
                <w:sz w:val="26"/>
                <w:szCs w:val="26"/>
                <w:u w:val="single"/>
              </w:rPr>
              <w:lastRenderedPageBreak/>
              <w:t>Câu 2a: (1,5đ)</w:t>
            </w:r>
          </w:p>
          <w:p w:rsidR="00C72A36" w:rsidRPr="00E009EC" w:rsidRDefault="00C72A36" w:rsidP="00353E95">
            <w:pPr>
              <w:jc w:val="center"/>
              <w:rPr>
                <w:noProof/>
                <w:sz w:val="26"/>
                <w:szCs w:val="26"/>
              </w:rPr>
            </w:pPr>
            <w:r>
              <w:rPr>
                <w:noProof/>
                <w:sz w:val="26"/>
                <w:szCs w:val="26"/>
              </w:rPr>
              <w:lastRenderedPageBreak/>
              <w:drawing>
                <wp:inline distT="0" distB="0" distL="0" distR="0">
                  <wp:extent cx="3024000" cy="1888405"/>
                  <wp:effectExtent l="0" t="0" r="5080" b="0"/>
                  <wp:docPr id="15" name="Picture 15" descr="dhs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hs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4000" cy="1888405"/>
                          </a:xfrm>
                          <a:prstGeom prst="rect">
                            <a:avLst/>
                          </a:prstGeom>
                          <a:noFill/>
                          <a:ln>
                            <a:noFill/>
                          </a:ln>
                        </pic:spPr>
                      </pic:pic>
                    </a:graphicData>
                  </a:graphic>
                </wp:inline>
              </w:drawing>
            </w:r>
            <w:r>
              <w:rPr>
                <w:noProof/>
                <w:sz w:val="26"/>
                <w:szCs w:val="26"/>
              </w:rPr>
              <w:drawing>
                <wp:inline distT="0" distB="0" distL="0" distR="0">
                  <wp:extent cx="2592000" cy="1601280"/>
                  <wp:effectExtent l="0" t="0" r="0" b="0"/>
                  <wp:docPr id="14" name="Picture 14" descr="dhs3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hs31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2000" cy="1601280"/>
                          </a:xfrm>
                          <a:prstGeom prst="rect">
                            <a:avLst/>
                          </a:prstGeom>
                          <a:noFill/>
                          <a:ln>
                            <a:noFill/>
                          </a:ln>
                        </pic:spPr>
                      </pic:pic>
                    </a:graphicData>
                  </a:graphic>
                </wp:inline>
              </w:drawing>
            </w:r>
          </w:p>
          <w:p w:rsidR="00C72A36" w:rsidRPr="00E009EC" w:rsidRDefault="00C72A36" w:rsidP="00C72A36">
            <w:pPr>
              <w:rPr>
                <w:sz w:val="26"/>
                <w:szCs w:val="26"/>
              </w:rPr>
            </w:pPr>
          </w:p>
        </w:tc>
        <w:tc>
          <w:tcPr>
            <w:tcW w:w="945" w:type="pct"/>
            <w:tcBorders>
              <w:bottom w:val="dotted" w:sz="4" w:space="0" w:color="auto"/>
            </w:tcBorders>
          </w:tcPr>
          <w:p w:rsidR="00C72A36" w:rsidRPr="00E009EC" w:rsidRDefault="00C72A36" w:rsidP="00353E95">
            <w:pPr>
              <w:tabs>
                <w:tab w:val="right" w:leader="dot" w:pos="9000"/>
              </w:tabs>
              <w:rPr>
                <w:b/>
                <w:sz w:val="26"/>
                <w:szCs w:val="26"/>
              </w:rPr>
            </w:pPr>
          </w:p>
          <w:p w:rsidR="00C72A36" w:rsidRPr="00E009EC" w:rsidRDefault="00C72A36" w:rsidP="00353E95">
            <w:pPr>
              <w:tabs>
                <w:tab w:val="right" w:leader="dot" w:pos="9000"/>
              </w:tabs>
              <w:rPr>
                <w:b/>
                <w:sz w:val="26"/>
                <w:szCs w:val="26"/>
              </w:rPr>
            </w:pPr>
          </w:p>
          <w:p w:rsidR="00C72A36" w:rsidRPr="00E009EC" w:rsidRDefault="00C72A36" w:rsidP="00353E95">
            <w:pPr>
              <w:tabs>
                <w:tab w:val="right" w:leader="dot" w:pos="9000"/>
              </w:tabs>
              <w:jc w:val="center"/>
              <w:rPr>
                <w:b/>
                <w:sz w:val="26"/>
                <w:szCs w:val="26"/>
              </w:rPr>
            </w:pPr>
            <w:r w:rsidRPr="00E009EC">
              <w:rPr>
                <w:b/>
                <w:sz w:val="26"/>
                <w:szCs w:val="26"/>
              </w:rPr>
              <w:t>1,5</w:t>
            </w: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tc>
      </w:tr>
      <w:tr w:rsidR="00C72A36" w:rsidRPr="00E009EC" w:rsidTr="00353E95">
        <w:tc>
          <w:tcPr>
            <w:tcW w:w="545" w:type="pct"/>
            <w:vMerge/>
            <w:vAlign w:val="center"/>
          </w:tcPr>
          <w:p w:rsidR="00C72A36" w:rsidRPr="00E009EC" w:rsidRDefault="00C72A36" w:rsidP="00353E95">
            <w:pPr>
              <w:jc w:val="center"/>
              <w:rPr>
                <w:b/>
                <w:sz w:val="26"/>
                <w:szCs w:val="26"/>
              </w:rPr>
            </w:pPr>
          </w:p>
        </w:tc>
        <w:tc>
          <w:tcPr>
            <w:tcW w:w="3510" w:type="pct"/>
            <w:tcBorders>
              <w:top w:val="dotted" w:sz="4" w:space="0" w:color="auto"/>
              <w:bottom w:val="single" w:sz="4" w:space="0" w:color="auto"/>
            </w:tcBorders>
          </w:tcPr>
          <w:p w:rsidR="00C72A36" w:rsidRPr="00E009EC" w:rsidRDefault="00C72A36" w:rsidP="00353E95">
            <w:pPr>
              <w:jc w:val="both"/>
              <w:rPr>
                <w:sz w:val="26"/>
                <w:szCs w:val="26"/>
                <w:u w:val="single"/>
              </w:rPr>
            </w:pPr>
            <w:r w:rsidRPr="00E009EC">
              <w:rPr>
                <w:sz w:val="26"/>
                <w:szCs w:val="26"/>
                <w:u w:val="single"/>
              </w:rPr>
              <w:t>Câu 2b: (1,0đ)</w:t>
            </w:r>
          </w:p>
          <w:p w:rsidR="00C72A36" w:rsidRPr="00E009EC" w:rsidRDefault="00C72A36" w:rsidP="00353E95">
            <w:pPr>
              <w:pStyle w:val="CM6"/>
              <w:spacing w:line="264" w:lineRule="auto"/>
              <w:rPr>
                <w:rFonts w:ascii="Times New Roman" w:hAnsi="Times New Roman"/>
                <w:i/>
                <w:sz w:val="26"/>
                <w:szCs w:val="26"/>
              </w:rPr>
            </w:pPr>
            <w:r w:rsidRPr="00E009EC">
              <w:rPr>
                <w:rFonts w:ascii="Times New Roman" w:hAnsi="Times New Roman"/>
                <w:bCs/>
                <w:i/>
                <w:sz w:val="26"/>
                <w:szCs w:val="26"/>
              </w:rPr>
              <w:t xml:space="preserve">- Cấu tạo </w:t>
            </w:r>
          </w:p>
          <w:p w:rsidR="00C72A36" w:rsidRPr="00E009EC" w:rsidRDefault="00C72A36" w:rsidP="00353E95">
            <w:pPr>
              <w:pStyle w:val="CM2"/>
              <w:spacing w:line="264" w:lineRule="auto"/>
              <w:rPr>
                <w:rFonts w:ascii="Times New Roman" w:hAnsi="Times New Roman"/>
                <w:sz w:val="26"/>
                <w:szCs w:val="26"/>
              </w:rPr>
            </w:pPr>
            <w:r w:rsidRPr="00E009EC">
              <w:rPr>
                <w:rFonts w:ascii="Times New Roman" w:hAnsi="Times New Roman"/>
                <w:sz w:val="26"/>
                <w:szCs w:val="26"/>
              </w:rPr>
              <w:t>Các cặp píttiông được đặt trong đĩa chéo cách nhau một khoảng 72</w:t>
            </w:r>
            <w:r w:rsidRPr="00E009EC">
              <w:rPr>
                <w:rFonts w:ascii="Times New Roman" w:hAnsi="Times New Roman"/>
                <w:sz w:val="26"/>
                <w:szCs w:val="26"/>
                <w:vertAlign w:val="superscript"/>
              </w:rPr>
              <w:t>0</w:t>
            </w:r>
            <w:r w:rsidRPr="00E009EC">
              <w:rPr>
                <w:rFonts w:ascii="Times New Roman" w:hAnsi="Times New Roman"/>
                <w:sz w:val="26"/>
                <w:szCs w:val="26"/>
              </w:rPr>
              <w:t xml:space="preserve"> </w:t>
            </w:r>
            <w:r w:rsidRPr="00E009EC">
              <w:rPr>
                <w:rFonts w:ascii="Times New Roman" w:hAnsi="Times New Roman"/>
                <w:position w:val="8"/>
                <w:sz w:val="26"/>
                <w:szCs w:val="26"/>
                <w:vertAlign w:val="superscript"/>
              </w:rPr>
              <w:t xml:space="preserve"> </w:t>
            </w:r>
            <w:r w:rsidRPr="00E009EC">
              <w:rPr>
                <w:rFonts w:ascii="Times New Roman" w:hAnsi="Times New Roman"/>
                <w:sz w:val="26"/>
                <w:szCs w:val="26"/>
              </w:rPr>
              <w:t>đối với máy nén 10 xylanh và 120</w:t>
            </w:r>
            <w:r w:rsidRPr="00E009EC">
              <w:rPr>
                <w:rFonts w:ascii="Times New Roman" w:hAnsi="Times New Roman"/>
                <w:sz w:val="26"/>
                <w:szCs w:val="26"/>
                <w:vertAlign w:val="superscript"/>
              </w:rPr>
              <w:t>0</w:t>
            </w:r>
            <w:r w:rsidRPr="00E009EC">
              <w:rPr>
                <w:rFonts w:ascii="Times New Roman" w:hAnsi="Times New Roman"/>
                <w:position w:val="8"/>
                <w:sz w:val="26"/>
                <w:szCs w:val="26"/>
                <w:vertAlign w:val="superscript"/>
              </w:rPr>
              <w:t xml:space="preserve"> </w:t>
            </w:r>
            <w:r>
              <w:rPr>
                <w:rFonts w:ascii="Times New Roman" w:hAnsi="Times New Roman"/>
                <w:sz w:val="26"/>
                <w:szCs w:val="26"/>
              </w:rPr>
              <w:t>đối với loại máy nén 6 xilanh.</w:t>
            </w:r>
          </w:p>
          <w:p w:rsidR="00C72A36" w:rsidRPr="00E009EC" w:rsidRDefault="00C72A36" w:rsidP="00353E95">
            <w:pPr>
              <w:pStyle w:val="CM3"/>
              <w:spacing w:line="264" w:lineRule="auto"/>
              <w:rPr>
                <w:rFonts w:ascii="Times New Roman" w:hAnsi="Times New Roman"/>
                <w:i/>
                <w:sz w:val="26"/>
                <w:szCs w:val="26"/>
              </w:rPr>
            </w:pPr>
            <w:r w:rsidRPr="00E009EC">
              <w:rPr>
                <w:rFonts w:ascii="Times New Roman" w:hAnsi="Times New Roman"/>
                <w:bCs/>
                <w:i/>
                <w:sz w:val="26"/>
                <w:szCs w:val="26"/>
              </w:rPr>
              <w:t xml:space="preserve">- Nguyên lý hoạt động </w:t>
            </w:r>
          </w:p>
          <w:p w:rsidR="00C72A36" w:rsidRPr="00E009EC" w:rsidRDefault="00C72A36" w:rsidP="00353E95">
            <w:pPr>
              <w:jc w:val="both"/>
              <w:rPr>
                <w:sz w:val="26"/>
                <w:szCs w:val="26"/>
              </w:rPr>
            </w:pPr>
            <w:r w:rsidRPr="00E009EC">
              <w:rPr>
                <w:sz w:val="26"/>
                <w:szCs w:val="26"/>
              </w:rPr>
              <w:t>Piston chuyển động sang trái, sang phải đồng bộ với chiều quay của đĩa chéo, kết hợp với trục tạo thành một cơ cấu thống nhất và nén môi chất (ga điều hoà). Khi piston chuyển động vào trong, van hút mở do sự chênh lệch áp suất và hút môi chất vào trong xy lanh. Ngược lại, khi piston chuyển động ra ngoài, van hút đóng lại để nén môi chất.Áp suất của môi chất làm mở van xả và đẩy môi chất ra. Van hút và van xả cũng ngăn không cho môi chất chảy ngược lại</w:t>
            </w:r>
          </w:p>
        </w:tc>
        <w:tc>
          <w:tcPr>
            <w:tcW w:w="945" w:type="pct"/>
            <w:tcBorders>
              <w:top w:val="dotted" w:sz="4" w:space="0" w:color="auto"/>
              <w:bottom w:val="dotted" w:sz="4" w:space="0" w:color="auto"/>
            </w:tcBorders>
          </w:tcPr>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r w:rsidRPr="00E009EC">
              <w:rPr>
                <w:b/>
                <w:sz w:val="26"/>
                <w:szCs w:val="26"/>
              </w:rPr>
              <w:t>0,5</w:t>
            </w: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r w:rsidRPr="00E009EC">
              <w:rPr>
                <w:b/>
                <w:sz w:val="26"/>
                <w:szCs w:val="26"/>
              </w:rPr>
              <w:t>0,5</w:t>
            </w: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rPr>
                <w:b/>
                <w:sz w:val="26"/>
                <w:szCs w:val="26"/>
              </w:rPr>
            </w:pPr>
          </w:p>
        </w:tc>
      </w:tr>
      <w:tr w:rsidR="00C72A36" w:rsidRPr="00E009EC" w:rsidTr="00353E95">
        <w:tc>
          <w:tcPr>
            <w:tcW w:w="545" w:type="pct"/>
            <w:vMerge w:val="restart"/>
            <w:vAlign w:val="center"/>
          </w:tcPr>
          <w:p w:rsidR="00C72A36" w:rsidRPr="00E009EC" w:rsidRDefault="00C72A36" w:rsidP="00353E95">
            <w:pPr>
              <w:jc w:val="center"/>
              <w:rPr>
                <w:b/>
                <w:sz w:val="26"/>
                <w:szCs w:val="26"/>
              </w:rPr>
            </w:pPr>
            <w:r w:rsidRPr="00E009EC">
              <w:rPr>
                <w:b/>
                <w:sz w:val="26"/>
                <w:szCs w:val="26"/>
              </w:rPr>
              <w:t>Câu 3</w:t>
            </w:r>
          </w:p>
          <w:p w:rsidR="00C72A36" w:rsidRPr="00E009EC" w:rsidRDefault="00C72A36" w:rsidP="00353E95">
            <w:pPr>
              <w:jc w:val="center"/>
              <w:rPr>
                <w:b/>
                <w:i/>
                <w:iCs/>
                <w:sz w:val="26"/>
                <w:szCs w:val="26"/>
              </w:rPr>
            </w:pPr>
            <w:r w:rsidRPr="00E009EC">
              <w:rPr>
                <w:bCs/>
                <w:i/>
                <w:iCs/>
                <w:sz w:val="26"/>
                <w:szCs w:val="26"/>
              </w:rPr>
              <w:t>(2,5 điểm)</w:t>
            </w:r>
          </w:p>
        </w:tc>
        <w:tc>
          <w:tcPr>
            <w:tcW w:w="3510" w:type="pct"/>
            <w:tcBorders>
              <w:top w:val="single" w:sz="4" w:space="0" w:color="auto"/>
              <w:bottom w:val="dotted" w:sz="4" w:space="0" w:color="auto"/>
            </w:tcBorders>
          </w:tcPr>
          <w:p w:rsidR="00C72A36" w:rsidRPr="00E009EC" w:rsidRDefault="00C72A36" w:rsidP="00353E95">
            <w:pPr>
              <w:rPr>
                <w:sz w:val="26"/>
                <w:szCs w:val="26"/>
                <w:u w:val="single"/>
              </w:rPr>
            </w:pPr>
            <w:r w:rsidRPr="00E009EC">
              <w:rPr>
                <w:sz w:val="26"/>
                <w:szCs w:val="26"/>
                <w:u w:val="single"/>
              </w:rPr>
              <w:t>Câu 3a: (1,5đ)</w:t>
            </w:r>
          </w:p>
          <w:p w:rsidR="00C72A36" w:rsidRPr="00E009EC" w:rsidRDefault="00C72A36" w:rsidP="00353E95">
            <w:pPr>
              <w:tabs>
                <w:tab w:val="left" w:pos="426"/>
                <w:tab w:val="left" w:pos="720"/>
                <w:tab w:val="num" w:pos="1440"/>
              </w:tabs>
              <w:jc w:val="both"/>
              <w:rPr>
                <w:sz w:val="26"/>
                <w:szCs w:val="26"/>
              </w:rPr>
            </w:pPr>
            <w:r>
              <w:rPr>
                <w:sz w:val="26"/>
                <w:szCs w:val="26"/>
              </w:rPr>
              <w:t>Sơ đồ mạch điện</w:t>
            </w:r>
          </w:p>
          <w:p w:rsidR="00C72A36" w:rsidRPr="00E009EC" w:rsidRDefault="00C72A36" w:rsidP="00353E95">
            <w:pPr>
              <w:tabs>
                <w:tab w:val="left" w:pos="426"/>
                <w:tab w:val="left" w:pos="720"/>
                <w:tab w:val="num" w:pos="1440"/>
              </w:tabs>
              <w:jc w:val="center"/>
              <w:rPr>
                <w:sz w:val="26"/>
                <w:szCs w:val="26"/>
              </w:rPr>
            </w:pPr>
            <w:bookmarkStart w:id="0" w:name="_GoBack"/>
            <w:r>
              <w:rPr>
                <w:noProof/>
                <w:sz w:val="26"/>
                <w:szCs w:val="26"/>
              </w:rPr>
              <w:drawing>
                <wp:inline distT="0" distB="0" distL="0" distR="0">
                  <wp:extent cx="2880000" cy="3008784"/>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0000" cy="3008784"/>
                          </a:xfrm>
                          <a:prstGeom prst="rect">
                            <a:avLst/>
                          </a:prstGeom>
                          <a:noFill/>
                          <a:ln>
                            <a:noFill/>
                          </a:ln>
                        </pic:spPr>
                      </pic:pic>
                    </a:graphicData>
                  </a:graphic>
                </wp:inline>
              </w:drawing>
            </w:r>
            <w:bookmarkEnd w:id="0"/>
          </w:p>
          <w:p w:rsidR="00C72A36" w:rsidRPr="00E009EC" w:rsidRDefault="00C72A36" w:rsidP="00353E95">
            <w:pPr>
              <w:tabs>
                <w:tab w:val="left" w:pos="426"/>
                <w:tab w:val="left" w:pos="720"/>
                <w:tab w:val="num" w:pos="1440"/>
              </w:tabs>
              <w:jc w:val="both"/>
              <w:rPr>
                <w:sz w:val="26"/>
                <w:szCs w:val="26"/>
                <w:u w:val="single"/>
              </w:rPr>
            </w:pPr>
            <w:r w:rsidRPr="00E009EC">
              <w:rPr>
                <w:sz w:val="26"/>
                <w:szCs w:val="26"/>
                <w:u w:val="single"/>
              </w:rPr>
              <w:lastRenderedPageBreak/>
              <w:t>Câu 3b: (1,0đ)</w:t>
            </w:r>
          </w:p>
          <w:p w:rsidR="00C72A36" w:rsidRPr="00E009EC" w:rsidRDefault="00C72A36" w:rsidP="00353E95">
            <w:pPr>
              <w:rPr>
                <w:sz w:val="26"/>
                <w:szCs w:val="26"/>
              </w:rPr>
            </w:pPr>
            <w:r w:rsidRPr="00E009EC">
              <w:rPr>
                <w:sz w:val="26"/>
                <w:szCs w:val="26"/>
              </w:rPr>
              <w:t xml:space="preserve">Loại này thay đổi điện trở mắc nối tiếp với quạt giàn lạnh. Cấu tạo của nó là hai điện trở được mắc nối tiếp. Khi chúng ta thay đổi vị trí của núm điều chỉnh thì giá trị của điện trở trong mạch thay đổi sẽ làm cho cường độ dòng điện trong mạch thay đổi. </w:t>
            </w:r>
          </w:p>
          <w:p w:rsidR="00C72A36" w:rsidRPr="00E009EC" w:rsidRDefault="00C72A36" w:rsidP="00353E95">
            <w:pPr>
              <w:rPr>
                <w:sz w:val="26"/>
                <w:szCs w:val="26"/>
              </w:rPr>
            </w:pPr>
            <w:r w:rsidRPr="00E009EC">
              <w:rPr>
                <w:sz w:val="26"/>
                <w:szCs w:val="26"/>
              </w:rPr>
              <w:t>Khi đặt núm điều chỉnh ở vị trí ''LO'' dòng điện chạy qua tất cả các điện trở. Do đó cường độ dòng điện qua motor giảm xuống và tốc độ của quạt chậm lại.</w:t>
            </w:r>
          </w:p>
          <w:p w:rsidR="00C72A36" w:rsidRPr="00E009EC" w:rsidRDefault="00C72A36" w:rsidP="00353E95">
            <w:pPr>
              <w:rPr>
                <w:sz w:val="26"/>
                <w:szCs w:val="26"/>
              </w:rPr>
            </w:pPr>
            <w:r w:rsidRPr="00E009EC">
              <w:rPr>
                <w:sz w:val="26"/>
                <w:szCs w:val="26"/>
              </w:rPr>
              <w:t xml:space="preserve"> Khi đặt núm điều chỉnh ở vị trí ''3" thì dòng điện chỉ qua một điện trở.</w:t>
            </w:r>
          </w:p>
          <w:p w:rsidR="00C72A36" w:rsidRPr="00E009EC" w:rsidRDefault="00C72A36" w:rsidP="00353E95">
            <w:pPr>
              <w:rPr>
                <w:sz w:val="26"/>
                <w:szCs w:val="26"/>
              </w:rPr>
            </w:pPr>
            <w:r w:rsidRPr="00E009EC">
              <w:rPr>
                <w:sz w:val="26"/>
                <w:szCs w:val="26"/>
              </w:rPr>
              <w:t xml:space="preserve"> Khi đặt núm điều chỉnh ở vị trí "HI" thì không có dòng điện qua các điện trở. Vì vậy toàn bộ dòng điện chạy qua motor quạt giàn lạnh và tốc độ quạt giàn lạnh là cao nhất.</w:t>
            </w:r>
          </w:p>
        </w:tc>
        <w:tc>
          <w:tcPr>
            <w:tcW w:w="945" w:type="pct"/>
            <w:tcBorders>
              <w:bottom w:val="dotted" w:sz="4" w:space="0" w:color="auto"/>
            </w:tcBorders>
          </w:tcPr>
          <w:p w:rsidR="00C72A36" w:rsidRPr="00E009EC" w:rsidRDefault="00C72A36" w:rsidP="00353E95">
            <w:pPr>
              <w:tabs>
                <w:tab w:val="right" w:leader="dot" w:pos="9000"/>
              </w:tabs>
              <w:rPr>
                <w:b/>
                <w:sz w:val="26"/>
                <w:szCs w:val="26"/>
              </w:rPr>
            </w:pPr>
          </w:p>
          <w:p w:rsidR="00C72A36" w:rsidRPr="00E009EC" w:rsidRDefault="00C72A36" w:rsidP="00353E95">
            <w:pPr>
              <w:tabs>
                <w:tab w:val="right" w:leader="dot" w:pos="9000"/>
              </w:tabs>
              <w:jc w:val="center"/>
              <w:rPr>
                <w:b/>
                <w:sz w:val="26"/>
                <w:szCs w:val="26"/>
              </w:rPr>
            </w:pPr>
            <w:r w:rsidRPr="00E009EC">
              <w:rPr>
                <w:b/>
                <w:sz w:val="26"/>
                <w:szCs w:val="26"/>
              </w:rPr>
              <w:t>1,5</w:t>
            </w:r>
          </w:p>
          <w:p w:rsidR="00C72A36" w:rsidRPr="00E009EC" w:rsidRDefault="00C72A36" w:rsidP="00353E95">
            <w:pPr>
              <w:tabs>
                <w:tab w:val="right" w:leader="dot" w:pos="9000"/>
              </w:tabs>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rPr>
                <w:b/>
                <w:sz w:val="26"/>
                <w:szCs w:val="26"/>
              </w:rPr>
            </w:pPr>
          </w:p>
          <w:p w:rsidR="00C72A36" w:rsidRPr="00E009EC" w:rsidRDefault="00C72A36" w:rsidP="00353E95">
            <w:pPr>
              <w:tabs>
                <w:tab w:val="right" w:leader="dot" w:pos="9000"/>
              </w:tabs>
              <w:jc w:val="center"/>
              <w:rPr>
                <w:b/>
                <w:sz w:val="26"/>
                <w:szCs w:val="26"/>
              </w:rPr>
            </w:pPr>
            <w:r w:rsidRPr="00E009EC">
              <w:rPr>
                <w:b/>
                <w:sz w:val="26"/>
                <w:szCs w:val="26"/>
              </w:rPr>
              <w:t>0,5</w:t>
            </w: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r w:rsidRPr="00E009EC">
              <w:rPr>
                <w:b/>
                <w:sz w:val="26"/>
                <w:szCs w:val="26"/>
              </w:rPr>
              <w:t>0,25</w:t>
            </w: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r w:rsidRPr="00E009EC">
              <w:rPr>
                <w:b/>
                <w:sz w:val="26"/>
                <w:szCs w:val="26"/>
              </w:rPr>
              <w:t>0,25</w:t>
            </w:r>
          </w:p>
        </w:tc>
      </w:tr>
      <w:tr w:rsidR="00C72A36" w:rsidRPr="00E009EC" w:rsidTr="00353E95">
        <w:tc>
          <w:tcPr>
            <w:tcW w:w="545" w:type="pct"/>
            <w:vMerge/>
            <w:vAlign w:val="center"/>
          </w:tcPr>
          <w:p w:rsidR="00C72A36" w:rsidRPr="00E009EC" w:rsidRDefault="00C72A36" w:rsidP="00353E95">
            <w:pPr>
              <w:jc w:val="center"/>
              <w:rPr>
                <w:b/>
                <w:sz w:val="26"/>
                <w:szCs w:val="26"/>
              </w:rPr>
            </w:pPr>
          </w:p>
        </w:tc>
        <w:tc>
          <w:tcPr>
            <w:tcW w:w="3510" w:type="pct"/>
            <w:tcBorders>
              <w:top w:val="dotted" w:sz="4" w:space="0" w:color="auto"/>
              <w:bottom w:val="dotted" w:sz="4" w:space="0" w:color="auto"/>
            </w:tcBorders>
          </w:tcPr>
          <w:p w:rsidR="00C72A36" w:rsidRPr="00E009EC" w:rsidRDefault="00C72A36" w:rsidP="00353E95">
            <w:pPr>
              <w:rPr>
                <w:noProof/>
                <w:sz w:val="26"/>
                <w:szCs w:val="26"/>
              </w:rPr>
            </w:pPr>
          </w:p>
        </w:tc>
        <w:tc>
          <w:tcPr>
            <w:tcW w:w="945" w:type="pct"/>
            <w:tcBorders>
              <w:top w:val="dotted" w:sz="4" w:space="0" w:color="auto"/>
              <w:bottom w:val="dotted" w:sz="4" w:space="0" w:color="auto"/>
            </w:tcBorders>
          </w:tcPr>
          <w:p w:rsidR="00C72A36" w:rsidRPr="00E009EC" w:rsidRDefault="00C72A36" w:rsidP="00353E95">
            <w:pPr>
              <w:tabs>
                <w:tab w:val="right" w:leader="dot" w:pos="9000"/>
              </w:tabs>
              <w:rPr>
                <w:b/>
                <w:sz w:val="26"/>
                <w:szCs w:val="26"/>
              </w:rPr>
            </w:pPr>
          </w:p>
        </w:tc>
      </w:tr>
      <w:tr w:rsidR="00C72A36" w:rsidRPr="00E009EC" w:rsidTr="00353E95">
        <w:trPr>
          <w:trHeight w:val="433"/>
        </w:trPr>
        <w:tc>
          <w:tcPr>
            <w:tcW w:w="545" w:type="pct"/>
            <w:vAlign w:val="center"/>
          </w:tcPr>
          <w:p w:rsidR="00C72A36" w:rsidRPr="00E009EC" w:rsidRDefault="00C72A36" w:rsidP="00353E95">
            <w:pPr>
              <w:jc w:val="center"/>
              <w:rPr>
                <w:b/>
                <w:sz w:val="26"/>
                <w:szCs w:val="26"/>
              </w:rPr>
            </w:pPr>
            <w:r w:rsidRPr="00E009EC">
              <w:rPr>
                <w:b/>
                <w:sz w:val="26"/>
                <w:szCs w:val="26"/>
              </w:rPr>
              <w:t>Câu 4</w:t>
            </w:r>
          </w:p>
          <w:p w:rsidR="00C72A36" w:rsidRPr="00E009EC" w:rsidRDefault="00C72A36" w:rsidP="00353E95">
            <w:pPr>
              <w:jc w:val="center"/>
              <w:rPr>
                <w:sz w:val="26"/>
                <w:szCs w:val="26"/>
              </w:rPr>
            </w:pPr>
            <w:r w:rsidRPr="00E009EC">
              <w:rPr>
                <w:sz w:val="26"/>
                <w:szCs w:val="26"/>
              </w:rPr>
              <w:t>(2,5 điểm)</w:t>
            </w:r>
          </w:p>
          <w:p w:rsidR="00C72A36" w:rsidRPr="00E009EC" w:rsidRDefault="00C72A36" w:rsidP="00353E95">
            <w:pPr>
              <w:jc w:val="center"/>
              <w:rPr>
                <w:b/>
                <w:sz w:val="26"/>
                <w:szCs w:val="26"/>
              </w:rPr>
            </w:pPr>
          </w:p>
          <w:p w:rsidR="00C72A36" w:rsidRPr="00E009EC" w:rsidRDefault="00C72A36" w:rsidP="00353E95">
            <w:pPr>
              <w:jc w:val="center"/>
              <w:rPr>
                <w:b/>
                <w:sz w:val="26"/>
                <w:szCs w:val="26"/>
              </w:rPr>
            </w:pPr>
          </w:p>
          <w:p w:rsidR="00C72A36" w:rsidRPr="00E009EC" w:rsidRDefault="00C72A36" w:rsidP="00353E95">
            <w:pPr>
              <w:jc w:val="center"/>
              <w:rPr>
                <w:b/>
                <w:sz w:val="26"/>
                <w:szCs w:val="26"/>
              </w:rPr>
            </w:pPr>
          </w:p>
        </w:tc>
        <w:tc>
          <w:tcPr>
            <w:tcW w:w="3510" w:type="pct"/>
          </w:tcPr>
          <w:p w:rsidR="00C72A36" w:rsidRPr="00E009EC" w:rsidRDefault="00C72A36" w:rsidP="00353E95">
            <w:pPr>
              <w:spacing w:before="120" w:after="120" w:line="264" w:lineRule="auto"/>
              <w:rPr>
                <w:sz w:val="26"/>
                <w:szCs w:val="26"/>
              </w:rPr>
            </w:pPr>
          </w:p>
          <w:p w:rsidR="00C72A36" w:rsidRPr="00E009EC" w:rsidRDefault="00C72A36" w:rsidP="00353E95">
            <w:pPr>
              <w:jc w:val="center"/>
              <w:rPr>
                <w:b/>
                <w:sz w:val="26"/>
                <w:szCs w:val="26"/>
              </w:rPr>
            </w:pPr>
            <w:r>
              <w:rPr>
                <w:b/>
                <w:noProof/>
                <w:sz w:val="26"/>
                <w:szCs w:val="26"/>
              </w:rPr>
              <w:drawing>
                <wp:inline distT="0" distB="0" distL="0" distR="0">
                  <wp:extent cx="4133850" cy="3171825"/>
                  <wp:effectExtent l="0" t="0" r="0" b="9525"/>
                  <wp:docPr id="5" name="Picture 5" descr="dhs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dhst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33850" cy="3171825"/>
                          </a:xfrm>
                          <a:prstGeom prst="rect">
                            <a:avLst/>
                          </a:prstGeom>
                          <a:noFill/>
                          <a:ln>
                            <a:noFill/>
                          </a:ln>
                        </pic:spPr>
                      </pic:pic>
                    </a:graphicData>
                  </a:graphic>
                </wp:inline>
              </w:drawing>
            </w:r>
          </w:p>
          <w:p w:rsidR="00C72A36" w:rsidRPr="00E009EC" w:rsidRDefault="00C72A36" w:rsidP="00353E95">
            <w:pPr>
              <w:rPr>
                <w:b/>
                <w:sz w:val="26"/>
                <w:szCs w:val="26"/>
              </w:rPr>
            </w:pPr>
          </w:p>
        </w:tc>
        <w:tc>
          <w:tcPr>
            <w:tcW w:w="945" w:type="pct"/>
          </w:tcPr>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r w:rsidRPr="00E009EC">
              <w:rPr>
                <w:b/>
                <w:sz w:val="26"/>
                <w:szCs w:val="26"/>
              </w:rPr>
              <w:t>2,5</w:t>
            </w: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p w:rsidR="00C72A36" w:rsidRPr="00E009EC" w:rsidRDefault="00C72A36" w:rsidP="00353E95">
            <w:pPr>
              <w:tabs>
                <w:tab w:val="right" w:leader="dot" w:pos="9000"/>
              </w:tabs>
              <w:jc w:val="center"/>
              <w:rPr>
                <w:b/>
                <w:sz w:val="26"/>
                <w:szCs w:val="26"/>
              </w:rPr>
            </w:pPr>
          </w:p>
        </w:tc>
      </w:tr>
      <w:tr w:rsidR="00C72A36" w:rsidRPr="00E009EC" w:rsidTr="00353E95">
        <w:tc>
          <w:tcPr>
            <w:tcW w:w="4055" w:type="pct"/>
            <w:gridSpan w:val="2"/>
          </w:tcPr>
          <w:p w:rsidR="00C72A36" w:rsidRPr="00E009EC" w:rsidRDefault="00C72A36" w:rsidP="00353E95">
            <w:pPr>
              <w:tabs>
                <w:tab w:val="right" w:leader="dot" w:pos="9000"/>
              </w:tabs>
              <w:jc w:val="center"/>
              <w:rPr>
                <w:bCs/>
                <w:sz w:val="26"/>
                <w:szCs w:val="26"/>
              </w:rPr>
            </w:pPr>
            <w:r w:rsidRPr="00E009EC">
              <w:rPr>
                <w:bCs/>
                <w:sz w:val="26"/>
                <w:szCs w:val="26"/>
              </w:rPr>
              <w:t>Điểm tổng cộng</w:t>
            </w:r>
          </w:p>
        </w:tc>
        <w:tc>
          <w:tcPr>
            <w:tcW w:w="945" w:type="pct"/>
          </w:tcPr>
          <w:p w:rsidR="00C72A36" w:rsidRPr="00E009EC" w:rsidRDefault="00C72A36" w:rsidP="00353E95">
            <w:pPr>
              <w:tabs>
                <w:tab w:val="right" w:leader="dot" w:pos="9000"/>
              </w:tabs>
              <w:jc w:val="center"/>
              <w:rPr>
                <w:b/>
                <w:sz w:val="26"/>
                <w:szCs w:val="26"/>
              </w:rPr>
            </w:pPr>
            <w:r w:rsidRPr="00E009EC">
              <w:rPr>
                <w:b/>
                <w:sz w:val="26"/>
                <w:szCs w:val="26"/>
              </w:rPr>
              <w:t xml:space="preserve">10 </w:t>
            </w:r>
            <w:r w:rsidRPr="00E009EC">
              <w:rPr>
                <w:bCs/>
                <w:i/>
                <w:iCs/>
                <w:sz w:val="26"/>
                <w:szCs w:val="26"/>
              </w:rPr>
              <w:t>(Mười điểm)</w:t>
            </w:r>
          </w:p>
        </w:tc>
      </w:tr>
    </w:tbl>
    <w:p w:rsidR="00D07595" w:rsidRPr="00D07595" w:rsidRDefault="00D07595" w:rsidP="00D07595">
      <w:pPr>
        <w:spacing w:line="276" w:lineRule="auto"/>
        <w:jc w:val="center"/>
      </w:pP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C16F0B">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E301C"/>
    <w:multiLevelType w:val="hybridMultilevel"/>
    <w:tmpl w:val="8554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8D2C69"/>
    <w:multiLevelType w:val="hybridMultilevel"/>
    <w:tmpl w:val="E6CCA272"/>
    <w:lvl w:ilvl="0" w:tplc="B0DC590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19DD681E"/>
    <w:multiLevelType w:val="hybridMultilevel"/>
    <w:tmpl w:val="C5E6A0B0"/>
    <w:lvl w:ilvl="0" w:tplc="A4FCC11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201E5F5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C7443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F67D82"/>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AB0669B"/>
    <w:multiLevelType w:val="hybridMultilevel"/>
    <w:tmpl w:val="3DFC69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353BD2"/>
    <w:multiLevelType w:val="hybridMultilevel"/>
    <w:tmpl w:val="CB10D93E"/>
    <w:lvl w:ilvl="0" w:tplc="1592D138">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nsid w:val="63267696"/>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566EB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4"/>
  </w:num>
  <w:num w:numId="4">
    <w:abstractNumId w:val="5"/>
  </w:num>
  <w:num w:numId="5">
    <w:abstractNumId w:val="9"/>
  </w:num>
  <w:num w:numId="6">
    <w:abstractNumId w:val="0"/>
  </w:num>
  <w:num w:numId="7">
    <w:abstractNumId w:val="1"/>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E3773"/>
    <w:rsid w:val="00104A96"/>
    <w:rsid w:val="00134BCB"/>
    <w:rsid w:val="001B078F"/>
    <w:rsid w:val="001D64E2"/>
    <w:rsid w:val="00294599"/>
    <w:rsid w:val="002A571F"/>
    <w:rsid w:val="002C5126"/>
    <w:rsid w:val="00360EA9"/>
    <w:rsid w:val="003B6344"/>
    <w:rsid w:val="003F718E"/>
    <w:rsid w:val="004468F1"/>
    <w:rsid w:val="00462998"/>
    <w:rsid w:val="004879EF"/>
    <w:rsid w:val="00582F87"/>
    <w:rsid w:val="0059650C"/>
    <w:rsid w:val="005C3C84"/>
    <w:rsid w:val="00623170"/>
    <w:rsid w:val="00647957"/>
    <w:rsid w:val="006A16F5"/>
    <w:rsid w:val="006A6206"/>
    <w:rsid w:val="006B6936"/>
    <w:rsid w:val="006B7069"/>
    <w:rsid w:val="00764178"/>
    <w:rsid w:val="007D631D"/>
    <w:rsid w:val="0081371A"/>
    <w:rsid w:val="00826464"/>
    <w:rsid w:val="008270CD"/>
    <w:rsid w:val="00894607"/>
    <w:rsid w:val="008E0412"/>
    <w:rsid w:val="009118F2"/>
    <w:rsid w:val="00915628"/>
    <w:rsid w:val="00917300"/>
    <w:rsid w:val="009537BE"/>
    <w:rsid w:val="00974B02"/>
    <w:rsid w:val="00993592"/>
    <w:rsid w:val="009D3549"/>
    <w:rsid w:val="00A26F39"/>
    <w:rsid w:val="00A92A20"/>
    <w:rsid w:val="00AF5318"/>
    <w:rsid w:val="00BA0DFA"/>
    <w:rsid w:val="00BB229A"/>
    <w:rsid w:val="00C16F0B"/>
    <w:rsid w:val="00C72A36"/>
    <w:rsid w:val="00C8181E"/>
    <w:rsid w:val="00D03823"/>
    <w:rsid w:val="00D07595"/>
    <w:rsid w:val="00D75384"/>
    <w:rsid w:val="00DB1243"/>
    <w:rsid w:val="00E52A4B"/>
    <w:rsid w:val="00E6214F"/>
    <w:rsid w:val="00EB0404"/>
    <w:rsid w:val="00EE506A"/>
    <w:rsid w:val="00F009EE"/>
    <w:rsid w:val="00F02AD0"/>
    <w:rsid w:val="00F33228"/>
    <w:rsid w:val="00FA0A5E"/>
    <w:rsid w:val="00FA5483"/>
    <w:rsid w:val="00FC61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 w:type="paragraph" w:customStyle="1" w:styleId="Default">
    <w:name w:val="Default"/>
    <w:rsid w:val="00C72A36"/>
    <w:pPr>
      <w:widowControl w:val="0"/>
      <w:autoSpaceDE w:val="0"/>
      <w:autoSpaceDN w:val="0"/>
      <w:adjustRightInd w:val="0"/>
      <w:spacing w:line="240" w:lineRule="auto"/>
      <w:ind w:firstLine="0"/>
      <w:jc w:val="left"/>
    </w:pPr>
    <w:rPr>
      <w:rFonts w:ascii="Vn Arial+ 3+ 1" w:eastAsia="Times New Roman" w:hAnsi="Vn Arial+ 3+ 1" w:cs="Vn Arial+ 3+ 1"/>
      <w:color w:val="000000"/>
      <w:sz w:val="24"/>
      <w:szCs w:val="24"/>
    </w:rPr>
  </w:style>
  <w:style w:type="paragraph" w:customStyle="1" w:styleId="CM2">
    <w:name w:val="CM2"/>
    <w:basedOn w:val="Default"/>
    <w:next w:val="Default"/>
    <w:rsid w:val="00C72A36"/>
    <w:pPr>
      <w:spacing w:line="248" w:lineRule="atLeast"/>
    </w:pPr>
    <w:rPr>
      <w:color w:val="auto"/>
    </w:rPr>
  </w:style>
  <w:style w:type="paragraph" w:customStyle="1" w:styleId="CM6">
    <w:name w:val="CM6"/>
    <w:basedOn w:val="Default"/>
    <w:next w:val="Default"/>
    <w:rsid w:val="00C72A36"/>
    <w:pPr>
      <w:spacing w:line="251" w:lineRule="atLeast"/>
    </w:pPr>
    <w:rPr>
      <w:color w:val="auto"/>
    </w:rPr>
  </w:style>
  <w:style w:type="paragraph" w:customStyle="1" w:styleId="CM3">
    <w:name w:val="CM3"/>
    <w:basedOn w:val="Default"/>
    <w:next w:val="Default"/>
    <w:rsid w:val="00C72A36"/>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 w:type="paragraph" w:customStyle="1" w:styleId="Default">
    <w:name w:val="Default"/>
    <w:rsid w:val="00C72A36"/>
    <w:pPr>
      <w:widowControl w:val="0"/>
      <w:autoSpaceDE w:val="0"/>
      <w:autoSpaceDN w:val="0"/>
      <w:adjustRightInd w:val="0"/>
      <w:spacing w:line="240" w:lineRule="auto"/>
      <w:ind w:firstLine="0"/>
      <w:jc w:val="left"/>
    </w:pPr>
    <w:rPr>
      <w:rFonts w:ascii="Vn Arial+ 3+ 1" w:eastAsia="Times New Roman" w:hAnsi="Vn Arial+ 3+ 1" w:cs="Vn Arial+ 3+ 1"/>
      <w:color w:val="000000"/>
      <w:sz w:val="24"/>
      <w:szCs w:val="24"/>
    </w:rPr>
  </w:style>
  <w:style w:type="paragraph" w:customStyle="1" w:styleId="CM2">
    <w:name w:val="CM2"/>
    <w:basedOn w:val="Default"/>
    <w:next w:val="Default"/>
    <w:rsid w:val="00C72A36"/>
    <w:pPr>
      <w:spacing w:line="248" w:lineRule="atLeast"/>
    </w:pPr>
    <w:rPr>
      <w:color w:val="auto"/>
    </w:rPr>
  </w:style>
  <w:style w:type="paragraph" w:customStyle="1" w:styleId="CM6">
    <w:name w:val="CM6"/>
    <w:basedOn w:val="Default"/>
    <w:next w:val="Default"/>
    <w:rsid w:val="00C72A36"/>
    <w:pPr>
      <w:spacing w:line="251" w:lineRule="atLeast"/>
    </w:pPr>
    <w:rPr>
      <w:color w:val="auto"/>
    </w:rPr>
  </w:style>
  <w:style w:type="paragraph" w:customStyle="1" w:styleId="CM3">
    <w:name w:val="CM3"/>
    <w:basedOn w:val="Default"/>
    <w:next w:val="Default"/>
    <w:rsid w:val="00C72A36"/>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20E35-3171-4EE0-B828-72714D110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608</Words>
  <Characters>3469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4</cp:revision>
  <cp:lastPrinted>2015-11-23T01:27:00Z</cp:lastPrinted>
  <dcterms:created xsi:type="dcterms:W3CDTF">2016-10-27T02:35:00Z</dcterms:created>
  <dcterms:modified xsi:type="dcterms:W3CDTF">2016-10-27T06:57:00Z</dcterms:modified>
</cp:coreProperties>
</file>